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EC" w:rsidRDefault="00EB6E50">
      <w:pPr>
        <w:autoSpaceDE/>
        <w:autoSpaceDN/>
        <w:adjustRightInd w:val="0"/>
        <w:snapToGrid w:val="0"/>
        <w:spacing w:line="600" w:lineRule="exact"/>
        <w:jc w:val="both"/>
        <w:rPr>
          <w:rFonts w:ascii="Times New Roman" w:eastAsia="黑体" w:hAnsi="Times New Roman" w:cs="Times New Roman"/>
          <w:sz w:val="32"/>
          <w:szCs w:val="32"/>
          <w:lang w:val="en-US"/>
        </w:rPr>
      </w:pPr>
      <w:bookmarkStart w:id="0" w:name="OLE_LINK3"/>
      <w:bookmarkStart w:id="1" w:name="_GoBack"/>
      <w:bookmarkEnd w:id="1"/>
      <w:r>
        <w:rPr>
          <w:rFonts w:ascii="Times New Roman" w:eastAsia="黑体" w:hAnsi="Times New Roman" w:cs="Times New Roman"/>
          <w:sz w:val="32"/>
          <w:szCs w:val="32"/>
          <w:lang w:val="en-US"/>
        </w:rPr>
        <w:t>附件</w:t>
      </w:r>
      <w:r>
        <w:rPr>
          <w:rFonts w:ascii="Times New Roman" w:eastAsia="黑体" w:hAnsi="Times New Roman" w:cs="Times New Roman"/>
          <w:sz w:val="32"/>
          <w:szCs w:val="32"/>
          <w:lang w:val="en-US"/>
        </w:rPr>
        <w:t>1</w:t>
      </w:r>
    </w:p>
    <w:p w:rsidR="00FF67EC" w:rsidRDefault="00FF67EC">
      <w:pPr>
        <w:pStyle w:val="a0"/>
        <w:autoSpaceDE/>
        <w:autoSpaceDN/>
        <w:adjustRightInd w:val="0"/>
        <w:snapToGrid w:val="0"/>
        <w:spacing w:line="600" w:lineRule="exact"/>
        <w:jc w:val="both"/>
        <w:rPr>
          <w:rFonts w:ascii="Times New Roman" w:hAnsi="Times New Roman" w:cs="Times New Roman"/>
          <w:lang w:val="en-US"/>
        </w:rPr>
      </w:pPr>
    </w:p>
    <w:p w:rsidR="00FF67EC" w:rsidRDefault="00EB6E50">
      <w:pPr>
        <w:autoSpaceDE/>
        <w:autoSpaceDN/>
        <w:adjustRightInd w:val="0"/>
        <w:snapToGrid w:val="0"/>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湖南省</w:t>
      </w:r>
      <w:r>
        <w:rPr>
          <w:rFonts w:ascii="Times New Roman" w:eastAsia="方正小标宋简体" w:hAnsi="Times New Roman" w:cs="Times New Roman"/>
          <w:bCs/>
          <w:sz w:val="44"/>
          <w:szCs w:val="44"/>
        </w:rPr>
        <w:t>2022</w:t>
      </w:r>
      <w:r>
        <w:rPr>
          <w:rFonts w:ascii="Times New Roman" w:eastAsia="方正小标宋简体" w:hAnsi="Times New Roman" w:cs="Times New Roman"/>
          <w:bCs/>
          <w:sz w:val="44"/>
          <w:szCs w:val="44"/>
        </w:rPr>
        <w:t>年度工程领域高技能人才与专业</w:t>
      </w:r>
    </w:p>
    <w:p w:rsidR="00FF67EC" w:rsidRDefault="00EB6E50">
      <w:pPr>
        <w:autoSpaceDE/>
        <w:autoSpaceDN/>
        <w:adjustRightInd w:val="0"/>
        <w:snapToGrid w:val="0"/>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技术人才职业发展贯通专场</w:t>
      </w:r>
      <w:r>
        <w:rPr>
          <w:rFonts w:ascii="Times New Roman" w:eastAsia="方正小标宋简体" w:hAnsi="Times New Roman" w:cs="Times New Roman"/>
          <w:bCs/>
          <w:sz w:val="44"/>
          <w:szCs w:val="44"/>
          <w:lang w:val="en-US"/>
        </w:rPr>
        <w:t>申报评价</w:t>
      </w:r>
      <w:r>
        <w:rPr>
          <w:rFonts w:ascii="Times New Roman" w:eastAsia="方正小标宋简体" w:hAnsi="Times New Roman" w:cs="Times New Roman"/>
          <w:bCs/>
          <w:sz w:val="44"/>
          <w:szCs w:val="44"/>
        </w:rPr>
        <w:t>办法</w:t>
      </w:r>
    </w:p>
    <w:p w:rsidR="00FF67EC" w:rsidRDefault="00FF67EC">
      <w:pPr>
        <w:autoSpaceDE/>
        <w:autoSpaceDN/>
        <w:adjustRightInd w:val="0"/>
        <w:snapToGrid w:val="0"/>
        <w:spacing w:line="600" w:lineRule="exact"/>
        <w:jc w:val="both"/>
        <w:rPr>
          <w:rFonts w:ascii="Times New Roman" w:eastAsia="方正仿宋_GB2312" w:hAnsi="Times New Roman" w:cs="Times New Roman"/>
          <w:b/>
          <w:bCs/>
          <w:sz w:val="21"/>
          <w:szCs w:val="21"/>
        </w:rPr>
      </w:pPr>
    </w:p>
    <w:p w:rsidR="00FF67EC" w:rsidRDefault="00EB6E50">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根据《人力资源社会保障部关于进一步加强高技能人才与专业技术人才职业发展贯通的实施意见》（</w:t>
      </w:r>
      <w:proofErr w:type="gramStart"/>
      <w:r>
        <w:rPr>
          <w:rFonts w:ascii="Times New Roman" w:eastAsia="仿宋" w:hAnsi="Times New Roman" w:cs="Times New Roman"/>
          <w:sz w:val="32"/>
          <w:szCs w:val="32"/>
        </w:rPr>
        <w:t>人社部</w:t>
      </w:r>
      <w:proofErr w:type="gramEnd"/>
      <w:r>
        <w:rPr>
          <w:rFonts w:ascii="Times New Roman" w:eastAsia="仿宋" w:hAnsi="Times New Roman" w:cs="Times New Roman"/>
          <w:sz w:val="32"/>
          <w:szCs w:val="32"/>
        </w:rPr>
        <w:t>发〔</w:t>
      </w:r>
      <w:r>
        <w:rPr>
          <w:rFonts w:ascii="Times New Roman" w:eastAsia="仿宋" w:hAnsi="Times New Roman" w:cs="Times New Roman"/>
          <w:sz w:val="32"/>
          <w:szCs w:val="32"/>
        </w:rPr>
        <w:t>2020</w:t>
      </w:r>
      <w:r>
        <w:rPr>
          <w:rFonts w:ascii="Times New Roman" w:eastAsia="仿宋" w:hAnsi="Times New Roman" w:cs="Times New Roman"/>
          <w:sz w:val="32"/>
          <w:szCs w:val="32"/>
        </w:rPr>
        <w:t>〕</w:t>
      </w:r>
      <w:r>
        <w:rPr>
          <w:rFonts w:ascii="Times New Roman" w:eastAsia="仿宋" w:hAnsi="Times New Roman" w:cs="Times New Roman"/>
          <w:sz w:val="32"/>
          <w:szCs w:val="32"/>
        </w:rPr>
        <w:t>96</w:t>
      </w:r>
      <w:r>
        <w:rPr>
          <w:rFonts w:ascii="Times New Roman" w:eastAsia="仿宋" w:hAnsi="Times New Roman" w:cs="Times New Roman"/>
          <w:sz w:val="32"/>
          <w:szCs w:val="32"/>
        </w:rPr>
        <w:t>号）、《关于印发</w:t>
      </w:r>
      <w:r>
        <w:rPr>
          <w:rFonts w:ascii="Times New Roman" w:eastAsia="仿宋" w:hAnsi="Times New Roman" w:cs="Times New Roman"/>
          <w:sz w:val="32"/>
          <w:szCs w:val="32"/>
        </w:rPr>
        <w:t>&lt;</w:t>
      </w:r>
      <w:r>
        <w:rPr>
          <w:rFonts w:ascii="Times New Roman" w:eastAsia="仿宋" w:hAnsi="Times New Roman" w:cs="Times New Roman"/>
          <w:sz w:val="32"/>
          <w:szCs w:val="32"/>
        </w:rPr>
        <w:t>湖南省</w:t>
      </w:r>
      <w:r>
        <w:rPr>
          <w:rFonts w:ascii="Times New Roman" w:eastAsia="仿宋" w:hAnsi="Times New Roman" w:cs="Times New Roman"/>
          <w:sz w:val="32"/>
          <w:szCs w:val="32"/>
        </w:rPr>
        <w:t>2022</w:t>
      </w:r>
      <w:r>
        <w:rPr>
          <w:rFonts w:ascii="Times New Roman" w:eastAsia="仿宋" w:hAnsi="Times New Roman" w:cs="Times New Roman"/>
          <w:sz w:val="32"/>
          <w:szCs w:val="32"/>
        </w:rPr>
        <w:t>年</w:t>
      </w:r>
      <w:r>
        <w:rPr>
          <w:rFonts w:ascii="Times New Roman" w:eastAsia="仿宋" w:hAnsi="Times New Roman" w:cs="Times New Roman"/>
          <w:sz w:val="32"/>
          <w:szCs w:val="32"/>
        </w:rPr>
        <w:t>“</w:t>
      </w:r>
      <w:r>
        <w:rPr>
          <w:rFonts w:ascii="Times New Roman" w:eastAsia="仿宋" w:hAnsi="Times New Roman" w:cs="Times New Roman"/>
          <w:sz w:val="32"/>
          <w:szCs w:val="32"/>
        </w:rPr>
        <w:t>湘产专场</w:t>
      </w:r>
      <w:r>
        <w:rPr>
          <w:rFonts w:ascii="Times New Roman" w:eastAsia="仿宋" w:hAnsi="Times New Roman" w:cs="Times New Roman"/>
          <w:sz w:val="32"/>
          <w:szCs w:val="32"/>
        </w:rPr>
        <w:t>”</w:t>
      </w:r>
      <w:r>
        <w:rPr>
          <w:rFonts w:ascii="Times New Roman" w:eastAsia="仿宋" w:hAnsi="Times New Roman" w:cs="Times New Roman"/>
          <w:sz w:val="32"/>
          <w:szCs w:val="32"/>
        </w:rPr>
        <w:t>产业人才职称评审工作方案</w:t>
      </w:r>
      <w:r>
        <w:rPr>
          <w:rFonts w:ascii="Times New Roman" w:eastAsia="仿宋" w:hAnsi="Times New Roman" w:cs="Times New Roman"/>
          <w:sz w:val="32"/>
          <w:szCs w:val="32"/>
        </w:rPr>
        <w:t>&gt;</w:t>
      </w:r>
      <w:r>
        <w:rPr>
          <w:rFonts w:ascii="Times New Roman" w:eastAsia="仿宋" w:hAnsi="Times New Roman" w:cs="Times New Roman"/>
          <w:sz w:val="32"/>
          <w:szCs w:val="32"/>
        </w:rPr>
        <w:t>的通知》（湘人社规〔</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23</w:t>
      </w:r>
      <w:r>
        <w:rPr>
          <w:rFonts w:ascii="Times New Roman" w:eastAsia="仿宋" w:hAnsi="Times New Roman" w:cs="Times New Roman"/>
          <w:sz w:val="32"/>
          <w:szCs w:val="32"/>
        </w:rPr>
        <w:t>号）文件精神，结合工程领域技能人才实际情况，制定本办法。</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适用范围：</w:t>
      </w:r>
      <w:r>
        <w:rPr>
          <w:rFonts w:ascii="Times New Roman" w:eastAsia="仿宋" w:hAnsi="Times New Roman" w:cs="Times New Roman"/>
          <w:sz w:val="32"/>
          <w:szCs w:val="32"/>
          <w:lang w:val="en-US"/>
        </w:rPr>
        <w:t>在我省</w:t>
      </w:r>
      <w:r>
        <w:rPr>
          <w:rFonts w:ascii="Times New Roman" w:eastAsia="仿宋" w:hAnsi="Times New Roman" w:cs="Times New Roman"/>
          <w:sz w:val="32"/>
          <w:szCs w:val="32"/>
        </w:rPr>
        <w:t>工程领域</w:t>
      </w:r>
      <w:r>
        <w:rPr>
          <w:rFonts w:ascii="Times New Roman" w:eastAsia="仿宋" w:hAnsi="Times New Roman" w:cs="Times New Roman" w:hint="eastAsia"/>
          <w:sz w:val="32"/>
          <w:szCs w:val="32"/>
        </w:rPr>
        <w:t>企事业单位</w:t>
      </w:r>
      <w:r>
        <w:rPr>
          <w:rFonts w:ascii="Times New Roman" w:eastAsia="仿宋" w:hAnsi="Times New Roman" w:cs="Times New Roman"/>
          <w:sz w:val="32"/>
          <w:szCs w:val="32"/>
        </w:rPr>
        <w:t>生产一线岗位，从事技术技能工作，具有相应职业</w:t>
      </w:r>
      <w:r>
        <w:rPr>
          <w:rFonts w:ascii="Times New Roman" w:eastAsia="仿宋" w:hAnsi="Times New Roman" w:cs="Times New Roman"/>
          <w:sz w:val="32"/>
          <w:szCs w:val="32"/>
          <w:lang w:val="en-US"/>
        </w:rPr>
        <w:t>资格</w:t>
      </w:r>
      <w:r>
        <w:rPr>
          <w:rFonts w:ascii="Times New Roman" w:eastAsia="仿宋" w:hAnsi="Times New Roman" w:cs="Times New Roman"/>
          <w:sz w:val="32"/>
          <w:szCs w:val="32"/>
        </w:rPr>
        <w:t>或职业技能等级的高技能人才。</w:t>
      </w:r>
    </w:p>
    <w:p w:rsidR="00FF67EC" w:rsidRDefault="00EB6E50">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申报基本条件</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第三条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热爱祖国，拥护中国共产党的领导，政治立场坚定，遵守国家法律和法规，具有良好的职业操守，认真履行岗位职责，恪守诚信。</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取得高级技师（</w:t>
      </w:r>
      <w:r>
        <w:rPr>
          <w:rFonts w:ascii="Times New Roman" w:eastAsia="仿宋" w:hAnsi="Times New Roman" w:cs="Times New Roman"/>
          <w:sz w:val="32"/>
          <w:szCs w:val="32"/>
          <w:lang w:val="en-US"/>
        </w:rPr>
        <w:t>一级</w:t>
      </w:r>
      <w:r>
        <w:rPr>
          <w:rFonts w:ascii="Times New Roman" w:eastAsia="仿宋" w:hAnsi="Times New Roman" w:cs="Times New Roman"/>
          <w:sz w:val="32"/>
          <w:szCs w:val="32"/>
        </w:rPr>
        <w:t>）职业</w:t>
      </w:r>
      <w:r>
        <w:rPr>
          <w:rFonts w:ascii="Times New Roman" w:eastAsia="仿宋" w:hAnsi="Times New Roman" w:cs="Times New Roman"/>
          <w:sz w:val="32"/>
          <w:szCs w:val="32"/>
          <w:lang w:val="en-US"/>
        </w:rPr>
        <w:t>资格</w:t>
      </w:r>
      <w:r>
        <w:rPr>
          <w:rFonts w:ascii="Times New Roman" w:eastAsia="仿宋" w:hAnsi="Times New Roman" w:cs="Times New Roman"/>
          <w:sz w:val="32"/>
          <w:szCs w:val="32"/>
        </w:rPr>
        <w:t>或职业技能等级后从事技术技能（</w:t>
      </w:r>
      <w:r>
        <w:rPr>
          <w:rFonts w:ascii="Times New Roman" w:eastAsia="仿宋" w:hAnsi="Times New Roman" w:cs="Times New Roman"/>
          <w:sz w:val="32"/>
          <w:szCs w:val="32"/>
        </w:rPr>
        <w:t>http://zscx.osta.org.cn/</w:t>
      </w:r>
      <w:r>
        <w:rPr>
          <w:rFonts w:ascii="Times New Roman" w:eastAsia="仿宋" w:hAnsi="Times New Roman" w:cs="Times New Roman"/>
          <w:sz w:val="32"/>
          <w:szCs w:val="32"/>
          <w:lang w:val="en-US"/>
        </w:rPr>
        <w:t>证书网站可查询</w:t>
      </w:r>
      <w:r>
        <w:rPr>
          <w:rFonts w:ascii="Times New Roman" w:eastAsia="仿宋" w:hAnsi="Times New Roman" w:cs="Times New Roman"/>
          <w:sz w:val="32"/>
          <w:szCs w:val="32"/>
        </w:rPr>
        <w:t>）工作</w:t>
      </w:r>
      <w:r>
        <w:rPr>
          <w:rFonts w:ascii="Times New Roman" w:eastAsia="仿宋" w:hAnsi="Times New Roman" w:cs="Times New Roman"/>
          <w:sz w:val="32"/>
          <w:szCs w:val="32"/>
        </w:rPr>
        <w:t>4</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以上</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在现工作岗位上近</w:t>
      </w:r>
      <w:proofErr w:type="gramStart"/>
      <w:r>
        <w:rPr>
          <w:rFonts w:ascii="Times New Roman" w:eastAsia="仿宋" w:hAnsi="Times New Roman" w:cs="Times New Roman"/>
          <w:sz w:val="32"/>
          <w:szCs w:val="32"/>
        </w:rPr>
        <w:t>3</w:t>
      </w:r>
      <w:proofErr w:type="gramEnd"/>
      <w:r>
        <w:rPr>
          <w:rFonts w:ascii="Times New Roman" w:eastAsia="仿宋" w:hAnsi="Times New Roman" w:cs="Times New Roman"/>
          <w:sz w:val="32"/>
          <w:szCs w:val="32"/>
        </w:rPr>
        <w:t>年度考核合格</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可申报评审相应专业副高级职称。</w:t>
      </w:r>
    </w:p>
    <w:p w:rsidR="00FF67EC" w:rsidRDefault="00EB6E50">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评价基本标准</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第五条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工作经历（能力）要求</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具备较高的职业技能水平或重大技术革新改造能力；能够解决重点或关键性操作技术问题并做出贡献；总结的操作技术方法</w:t>
      </w:r>
      <w:r>
        <w:rPr>
          <w:rFonts w:ascii="Times New Roman" w:eastAsia="仿宋" w:hAnsi="Times New Roman" w:cs="Times New Roman"/>
          <w:sz w:val="32"/>
          <w:szCs w:val="32"/>
        </w:rPr>
        <w:t>或解决的操作技术问题得到省内同行公认，能较好地指导和培养技师。</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第六条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业绩、成果要求</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取得高级技师（</w:t>
      </w:r>
      <w:r>
        <w:rPr>
          <w:rFonts w:ascii="Times New Roman" w:eastAsia="仿宋" w:hAnsi="Times New Roman" w:cs="Times New Roman"/>
          <w:sz w:val="32"/>
          <w:szCs w:val="32"/>
          <w:lang w:val="en-US"/>
        </w:rPr>
        <w:t>一级</w:t>
      </w:r>
      <w:r>
        <w:rPr>
          <w:rFonts w:ascii="Times New Roman" w:eastAsia="仿宋" w:hAnsi="Times New Roman" w:cs="Times New Roman"/>
          <w:sz w:val="32"/>
          <w:szCs w:val="32"/>
        </w:rPr>
        <w:t>）职业</w:t>
      </w:r>
      <w:r>
        <w:rPr>
          <w:rFonts w:ascii="Times New Roman" w:eastAsia="仿宋" w:hAnsi="Times New Roman" w:cs="Times New Roman"/>
          <w:sz w:val="32"/>
          <w:szCs w:val="32"/>
          <w:lang w:val="en-US"/>
        </w:rPr>
        <w:t>资格</w:t>
      </w:r>
      <w:r>
        <w:rPr>
          <w:rFonts w:ascii="Times New Roman" w:eastAsia="仿宋" w:hAnsi="Times New Roman" w:cs="Times New Roman"/>
          <w:sz w:val="32"/>
          <w:szCs w:val="32"/>
        </w:rPr>
        <w:t>或职业技能等级后，</w:t>
      </w:r>
      <w:r>
        <w:rPr>
          <w:rFonts w:ascii="Times New Roman" w:eastAsia="仿宋" w:hAnsi="Times New Roman" w:cs="Times New Roman" w:hint="eastAsia"/>
          <w:sz w:val="32"/>
          <w:szCs w:val="32"/>
          <w:lang w:val="en-US"/>
        </w:rPr>
        <w:t>满足下列条件</w:t>
      </w:r>
      <w:r>
        <w:rPr>
          <w:rFonts w:ascii="Times New Roman" w:eastAsia="仿宋" w:hAnsi="Times New Roman" w:cs="Times New Roman"/>
          <w:sz w:val="32"/>
          <w:szCs w:val="32"/>
        </w:rPr>
        <w:t>之二：</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lang w:val="en-US"/>
        </w:rPr>
        <w:t>.</w:t>
      </w:r>
      <w:r>
        <w:rPr>
          <w:rFonts w:ascii="Times New Roman" w:eastAsia="仿宋" w:hAnsi="Times New Roman" w:cs="Times New Roman"/>
          <w:sz w:val="32"/>
          <w:szCs w:val="32"/>
        </w:rPr>
        <w:t>职业技能水平在同行业、同工种处于领先水平，获得市厅级以上劳动模范、技能大师、技术能手、优秀高技能人才等相当荣誉称号；享受省部级以上政府特殊津贴的优秀高技能人才或担任省部级</w:t>
      </w:r>
      <w:r>
        <w:rPr>
          <w:rFonts w:ascii="Times New Roman" w:eastAsia="仿宋" w:hAnsi="Times New Roman" w:cs="Times New Roman" w:hint="eastAsia"/>
          <w:sz w:val="32"/>
          <w:szCs w:val="32"/>
        </w:rPr>
        <w:t>以上</w:t>
      </w:r>
      <w:r>
        <w:rPr>
          <w:rFonts w:ascii="Times New Roman" w:eastAsia="仿宋" w:hAnsi="Times New Roman" w:cs="Times New Roman"/>
          <w:sz w:val="32"/>
          <w:szCs w:val="32"/>
        </w:rPr>
        <w:t>技能大师工作室负责人。</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lang w:val="en-US"/>
        </w:rPr>
        <w:t>.</w:t>
      </w:r>
      <w:r>
        <w:rPr>
          <w:rFonts w:ascii="Times New Roman" w:eastAsia="仿宋" w:hAnsi="Times New Roman" w:cs="Times New Roman"/>
          <w:sz w:val="32"/>
          <w:szCs w:val="32"/>
        </w:rPr>
        <w:t>有较强的创新能力，作为</w:t>
      </w:r>
      <w:r>
        <w:rPr>
          <w:rFonts w:ascii="Times New Roman" w:eastAsia="仿宋" w:hAnsi="Times New Roman" w:cs="Times New Roman"/>
          <w:sz w:val="32"/>
          <w:szCs w:val="32"/>
          <w:lang w:val="en-US"/>
        </w:rPr>
        <w:t>参与</w:t>
      </w:r>
      <w:r>
        <w:rPr>
          <w:rFonts w:ascii="Times New Roman" w:eastAsia="仿宋" w:hAnsi="Times New Roman" w:cs="Times New Roman"/>
          <w:sz w:val="32"/>
          <w:szCs w:val="32"/>
        </w:rPr>
        <w:t>人获得</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国家发明专利</w:t>
      </w:r>
      <w:r>
        <w:rPr>
          <w:rFonts w:ascii="Times New Roman" w:eastAsia="仿宋" w:hAnsi="Times New Roman" w:cs="Times New Roman" w:hint="eastAsia"/>
          <w:sz w:val="32"/>
          <w:szCs w:val="32"/>
        </w:rPr>
        <w:t>，</w:t>
      </w:r>
      <w:r>
        <w:rPr>
          <w:rFonts w:ascii="Times New Roman" w:eastAsia="仿宋" w:hAnsi="Times New Roman" w:cs="Times New Roman"/>
          <w:sz w:val="32"/>
          <w:szCs w:val="32"/>
        </w:rPr>
        <w:t>或获得</w:t>
      </w:r>
      <w:r>
        <w:rPr>
          <w:rFonts w:ascii="Times New Roman" w:eastAsia="仿宋" w:hAnsi="Times New Roman" w:cs="Times New Roman"/>
          <w:sz w:val="32"/>
          <w:szCs w:val="32"/>
          <w:lang w:val="en-US"/>
        </w:rPr>
        <w:t>2</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实用新型专利</w:t>
      </w:r>
      <w:r>
        <w:rPr>
          <w:rFonts w:ascii="Times New Roman" w:eastAsia="仿宋" w:hAnsi="Times New Roman" w:cs="Times New Roman" w:hint="eastAsia"/>
          <w:sz w:val="32"/>
          <w:szCs w:val="32"/>
        </w:rPr>
        <w:t>，</w:t>
      </w:r>
      <w:r>
        <w:rPr>
          <w:rFonts w:ascii="Times New Roman" w:eastAsia="仿宋" w:hAnsi="Times New Roman" w:cs="Times New Roman"/>
          <w:sz w:val="32"/>
          <w:szCs w:val="32"/>
          <w:lang w:val="en-US"/>
        </w:rPr>
        <w:t>或</w:t>
      </w:r>
      <w:r>
        <w:rPr>
          <w:rFonts w:ascii="Times New Roman" w:eastAsia="仿宋" w:hAnsi="Times New Roman" w:cs="Times New Roman"/>
          <w:sz w:val="32"/>
          <w:szCs w:val="32"/>
        </w:rPr>
        <w:t>作为</w:t>
      </w:r>
      <w:r>
        <w:rPr>
          <w:rFonts w:ascii="Times New Roman" w:eastAsia="仿宋" w:hAnsi="Times New Roman" w:cs="Times New Roman"/>
          <w:sz w:val="32"/>
          <w:szCs w:val="32"/>
          <w:lang w:val="en-US"/>
        </w:rPr>
        <w:t>参与</w:t>
      </w:r>
      <w:r>
        <w:rPr>
          <w:rFonts w:ascii="Times New Roman" w:eastAsia="仿宋" w:hAnsi="Times New Roman" w:cs="Times New Roman"/>
          <w:sz w:val="32"/>
          <w:szCs w:val="32"/>
        </w:rPr>
        <w:t>人获得</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市厅级以上科技进步奖（</w:t>
      </w:r>
      <w:r>
        <w:rPr>
          <w:rFonts w:ascii="Times New Roman" w:eastAsia="仿宋" w:hAnsi="Times New Roman" w:cs="Times New Roman"/>
          <w:sz w:val="32"/>
          <w:szCs w:val="32"/>
          <w:lang w:val="en-US"/>
        </w:rPr>
        <w:t>三等奖以上</w:t>
      </w:r>
      <w:r>
        <w:rPr>
          <w:rFonts w:ascii="Times New Roman" w:eastAsia="仿宋" w:hAnsi="Times New Roman" w:cs="Times New Roman"/>
          <w:sz w:val="32"/>
          <w:szCs w:val="32"/>
        </w:rPr>
        <w:t>）、省部级以上行业协会科学技术奖（</w:t>
      </w:r>
      <w:r>
        <w:rPr>
          <w:rFonts w:ascii="Times New Roman" w:eastAsia="仿宋" w:hAnsi="Times New Roman" w:cs="Times New Roman"/>
          <w:sz w:val="32"/>
          <w:szCs w:val="32"/>
          <w:lang w:val="en-US"/>
        </w:rPr>
        <w:t>二等奖以上</w:t>
      </w:r>
      <w:r>
        <w:rPr>
          <w:rFonts w:ascii="Times New Roman" w:eastAsia="仿宋" w:hAnsi="Times New Roman" w:cs="Times New Roman"/>
          <w:sz w:val="32"/>
          <w:szCs w:val="32"/>
        </w:rPr>
        <w:t>）、工法或</w:t>
      </w:r>
      <w:r>
        <w:rPr>
          <w:rFonts w:ascii="Times New Roman" w:eastAsia="仿宋" w:hAnsi="Times New Roman" w:cs="Times New Roman"/>
          <w:sz w:val="32"/>
          <w:szCs w:val="32"/>
        </w:rPr>
        <w:t>QC</w:t>
      </w:r>
      <w:r>
        <w:rPr>
          <w:rFonts w:ascii="Times New Roman" w:eastAsia="仿宋" w:hAnsi="Times New Roman" w:cs="Times New Roman"/>
          <w:sz w:val="32"/>
          <w:szCs w:val="32"/>
        </w:rPr>
        <w:t>成果。</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3.</w:t>
      </w:r>
      <w:r>
        <w:rPr>
          <w:rFonts w:ascii="Times New Roman" w:eastAsia="仿宋" w:hAnsi="Times New Roman" w:cs="Times New Roman"/>
          <w:sz w:val="32"/>
          <w:szCs w:val="32"/>
        </w:rPr>
        <w:t>在市厅级以上行业协会技能大赛、技术比武中获得</w:t>
      </w:r>
      <w:r>
        <w:rPr>
          <w:rFonts w:ascii="Times New Roman" w:eastAsia="仿宋" w:hAnsi="Times New Roman" w:cs="Times New Roman"/>
          <w:sz w:val="32"/>
          <w:szCs w:val="32"/>
          <w:lang w:val="en-US"/>
        </w:rPr>
        <w:t>三</w:t>
      </w:r>
      <w:r>
        <w:rPr>
          <w:rFonts w:ascii="Times New Roman" w:eastAsia="仿宋" w:hAnsi="Times New Roman" w:cs="Times New Roman"/>
          <w:sz w:val="32"/>
          <w:szCs w:val="32"/>
        </w:rPr>
        <w:t>等奖以上</w:t>
      </w:r>
      <w:r>
        <w:rPr>
          <w:rFonts w:ascii="Times New Roman" w:eastAsia="仿宋" w:hAnsi="Times New Roman" w:cs="Times New Roman"/>
          <w:sz w:val="32"/>
          <w:szCs w:val="32"/>
          <w:lang w:val="en-US"/>
        </w:rPr>
        <w:t>，或规模以上企业内部技能大赛、技术比武中获得一等奖以上</w:t>
      </w:r>
      <w:r>
        <w:rPr>
          <w:rFonts w:ascii="Times New Roman" w:eastAsia="仿宋" w:hAnsi="Times New Roman" w:cs="Times New Roman"/>
          <w:sz w:val="32"/>
          <w:szCs w:val="32"/>
        </w:rPr>
        <w:t>。</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4.</w:t>
      </w:r>
      <w:r>
        <w:rPr>
          <w:rFonts w:ascii="Times New Roman" w:eastAsia="仿宋" w:hAnsi="Times New Roman" w:cs="Times New Roman"/>
          <w:sz w:val="32"/>
          <w:szCs w:val="32"/>
        </w:rPr>
        <w:t>参与施工的项目获得</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湖南省</w:t>
      </w:r>
      <w:r>
        <w:rPr>
          <w:rFonts w:ascii="Times New Roman" w:eastAsia="仿宋" w:hAnsi="Times New Roman" w:cs="Times New Roman"/>
          <w:sz w:val="32"/>
          <w:szCs w:val="32"/>
        </w:rPr>
        <w:t>“</w:t>
      </w:r>
      <w:r>
        <w:rPr>
          <w:rFonts w:ascii="Times New Roman" w:eastAsia="仿宋" w:hAnsi="Times New Roman" w:cs="Times New Roman"/>
          <w:sz w:val="32"/>
          <w:szCs w:val="32"/>
        </w:rPr>
        <w:t>潇湘杯</w:t>
      </w:r>
      <w:r>
        <w:rPr>
          <w:rFonts w:ascii="Times New Roman" w:eastAsia="仿宋" w:hAnsi="Times New Roman" w:cs="Times New Roman"/>
          <w:sz w:val="32"/>
          <w:szCs w:val="32"/>
        </w:rPr>
        <w:t>”</w:t>
      </w:r>
      <w:r>
        <w:rPr>
          <w:rFonts w:ascii="Times New Roman" w:eastAsia="仿宋" w:hAnsi="Times New Roman" w:cs="Times New Roman"/>
          <w:sz w:val="32"/>
          <w:szCs w:val="32"/>
        </w:rPr>
        <w:t>优质安装工程奖。</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5.</w:t>
      </w:r>
      <w:r>
        <w:rPr>
          <w:rFonts w:ascii="Times New Roman" w:eastAsia="仿宋" w:hAnsi="Times New Roman" w:cs="Times New Roman"/>
          <w:sz w:val="32"/>
          <w:szCs w:val="32"/>
          <w:lang w:val="en-US"/>
        </w:rPr>
        <w:t>项目实践中采用</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建筑业</w:t>
      </w:r>
      <w:r>
        <w:rPr>
          <w:rFonts w:ascii="Times New Roman" w:eastAsia="仿宋" w:hAnsi="Times New Roman" w:cs="Times New Roman"/>
          <w:sz w:val="32"/>
          <w:szCs w:val="32"/>
          <w:lang w:val="en-US"/>
        </w:rPr>
        <w:t>10</w:t>
      </w:r>
      <w:r>
        <w:rPr>
          <w:rFonts w:ascii="Times New Roman" w:eastAsia="仿宋" w:hAnsi="Times New Roman" w:cs="Times New Roman"/>
          <w:sz w:val="32"/>
          <w:szCs w:val="32"/>
          <w:lang w:val="en-US"/>
        </w:rPr>
        <w:t>项新技术</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等相关技术不少于</w:t>
      </w: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lastRenderedPageBreak/>
        <w:t>项。</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6.</w:t>
      </w:r>
      <w:r>
        <w:rPr>
          <w:rFonts w:ascii="Times New Roman" w:eastAsia="仿宋" w:hAnsi="Times New Roman" w:cs="Times New Roman"/>
          <w:sz w:val="32"/>
          <w:szCs w:val="32"/>
          <w:lang w:val="en-US"/>
        </w:rPr>
        <w:t>有丰富</w:t>
      </w:r>
      <w:r>
        <w:rPr>
          <w:rFonts w:ascii="Times New Roman" w:eastAsia="仿宋" w:hAnsi="Times New Roman" w:cs="Times New Roman"/>
          <w:sz w:val="32"/>
          <w:szCs w:val="32"/>
        </w:rPr>
        <w:t>的实践经验，能够解决生产过程中的重点或关键性操作技术问题，促进成果转化、推广应用或在新技术、新工艺、新材料、新设备等方面贡献突出，并取得明显的经济效益和社会效益，</w:t>
      </w:r>
      <w:r>
        <w:rPr>
          <w:rFonts w:ascii="Times New Roman" w:eastAsia="仿宋" w:hAnsi="Times New Roman" w:cs="Times New Roman"/>
          <w:sz w:val="32"/>
          <w:szCs w:val="32"/>
          <w:lang w:val="en-US"/>
        </w:rPr>
        <w:t>成果通过评价鉴定、验收</w:t>
      </w:r>
      <w:r>
        <w:rPr>
          <w:rFonts w:ascii="Times New Roman" w:eastAsia="仿宋" w:hAnsi="Times New Roman" w:cs="Times New Roman"/>
          <w:sz w:val="32"/>
          <w:szCs w:val="32"/>
        </w:rPr>
        <w:t>。</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7.</w:t>
      </w:r>
      <w:r>
        <w:rPr>
          <w:rFonts w:ascii="Times New Roman" w:eastAsia="仿宋" w:hAnsi="Times New Roman" w:cs="Times New Roman"/>
          <w:sz w:val="32"/>
          <w:szCs w:val="32"/>
        </w:rPr>
        <w:t>负责或主持市厅级</w:t>
      </w:r>
      <w:r>
        <w:rPr>
          <w:rFonts w:ascii="Times New Roman" w:eastAsia="仿宋" w:hAnsi="Times New Roman" w:cs="Times New Roman" w:hint="eastAsia"/>
          <w:sz w:val="32"/>
          <w:szCs w:val="32"/>
        </w:rPr>
        <w:t>以上</w:t>
      </w:r>
      <w:r>
        <w:rPr>
          <w:rFonts w:ascii="Times New Roman" w:eastAsia="仿宋" w:hAnsi="Times New Roman" w:cs="Times New Roman"/>
          <w:sz w:val="32"/>
          <w:szCs w:val="32"/>
        </w:rPr>
        <w:t>行业协会或企事业单位技能培训指导工作，能较好</w:t>
      </w:r>
      <w:r>
        <w:rPr>
          <w:rFonts w:ascii="Times New Roman" w:eastAsia="仿宋" w:hAnsi="Times New Roman" w:cs="Times New Roman" w:hint="eastAsia"/>
          <w:sz w:val="32"/>
          <w:szCs w:val="32"/>
        </w:rPr>
        <w:t>地</w:t>
      </w:r>
      <w:r>
        <w:rPr>
          <w:rFonts w:ascii="Times New Roman" w:eastAsia="仿宋" w:hAnsi="Times New Roman" w:cs="Times New Roman"/>
          <w:sz w:val="32"/>
          <w:szCs w:val="32"/>
        </w:rPr>
        <w:t>培养技师，具有明显的技能提升效应。</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8.</w:t>
      </w:r>
      <w:r>
        <w:rPr>
          <w:rFonts w:ascii="Times New Roman" w:eastAsia="仿宋" w:hAnsi="Times New Roman" w:cs="Times New Roman"/>
          <w:sz w:val="32"/>
          <w:szCs w:val="32"/>
        </w:rPr>
        <w:t>在一线岗位工作</w:t>
      </w:r>
      <w:r>
        <w:rPr>
          <w:rFonts w:ascii="Times New Roman" w:eastAsia="仿宋" w:hAnsi="Times New Roman" w:cs="Times New Roman"/>
          <w:sz w:val="32"/>
          <w:szCs w:val="32"/>
          <w:lang w:val="en-US"/>
        </w:rPr>
        <w:t>12</w:t>
      </w:r>
      <w:r>
        <w:rPr>
          <w:rFonts w:ascii="Times New Roman" w:eastAsia="仿宋" w:hAnsi="Times New Roman" w:cs="Times New Roman"/>
          <w:sz w:val="32"/>
          <w:szCs w:val="32"/>
        </w:rPr>
        <w:t>年以上解决实际生产难题</w:t>
      </w:r>
      <w:r>
        <w:rPr>
          <w:rFonts w:ascii="Times New Roman" w:eastAsia="仿宋" w:hAnsi="Times New Roman" w:cs="Times New Roman"/>
          <w:sz w:val="32"/>
          <w:szCs w:val="32"/>
          <w:lang w:val="en-US"/>
        </w:rPr>
        <w:t>，并</w:t>
      </w:r>
      <w:r>
        <w:rPr>
          <w:rFonts w:ascii="Times New Roman" w:eastAsia="仿宋" w:hAnsi="Times New Roman" w:cs="Times New Roman"/>
          <w:sz w:val="32"/>
          <w:szCs w:val="32"/>
        </w:rPr>
        <w:t>传技带徒，传授技术攻关和高难度生产任务所需的绝招绝技绝活，具备优良的职业道德和工作作风。</w:t>
      </w:r>
    </w:p>
    <w:p w:rsidR="00FF67EC" w:rsidRDefault="00EB6E50">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破格申报条件</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第七条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不具备规定的资历条件，</w:t>
      </w:r>
      <w:proofErr w:type="gramStart"/>
      <w:r>
        <w:rPr>
          <w:rFonts w:ascii="Times New Roman" w:eastAsia="仿宋" w:hAnsi="Times New Roman" w:cs="Times New Roman"/>
          <w:sz w:val="32"/>
          <w:szCs w:val="32"/>
        </w:rPr>
        <w:t>但能力</w:t>
      </w:r>
      <w:proofErr w:type="gramEnd"/>
      <w:r>
        <w:rPr>
          <w:rFonts w:ascii="Times New Roman" w:eastAsia="仿宋" w:hAnsi="Times New Roman" w:cs="Times New Roman"/>
          <w:sz w:val="32"/>
          <w:szCs w:val="32"/>
        </w:rPr>
        <w:t>和业绩特别突出的高技能人才可破格申报副高级职称。</w:t>
      </w:r>
      <w:r>
        <w:rPr>
          <w:rFonts w:ascii="Times New Roman" w:eastAsia="仿宋" w:hAnsi="Times New Roman" w:cs="Times New Roman" w:hint="eastAsia"/>
          <w:sz w:val="32"/>
          <w:szCs w:val="32"/>
        </w:rPr>
        <w:t>破格申报人员</w:t>
      </w:r>
      <w:r>
        <w:rPr>
          <w:rFonts w:ascii="Times New Roman" w:eastAsia="仿宋" w:hAnsi="Times New Roman" w:cs="Times New Roman"/>
          <w:sz w:val="32"/>
          <w:szCs w:val="32"/>
        </w:rPr>
        <w:t>在现工作岗位上近</w:t>
      </w:r>
      <w:proofErr w:type="gramStart"/>
      <w:r>
        <w:rPr>
          <w:rFonts w:ascii="Times New Roman" w:eastAsia="仿宋" w:hAnsi="Times New Roman" w:cs="Times New Roman"/>
          <w:sz w:val="32"/>
          <w:szCs w:val="32"/>
          <w:lang w:val="en-US"/>
        </w:rPr>
        <w:t>4</w:t>
      </w:r>
      <w:proofErr w:type="gramEnd"/>
      <w:r>
        <w:rPr>
          <w:rFonts w:ascii="Times New Roman" w:eastAsia="仿宋" w:hAnsi="Times New Roman" w:cs="Times New Roman"/>
          <w:sz w:val="32"/>
          <w:szCs w:val="32"/>
        </w:rPr>
        <w:t>年度考核结果须为</w:t>
      </w:r>
      <w:r>
        <w:rPr>
          <w:rFonts w:ascii="Times New Roman" w:eastAsia="仿宋" w:hAnsi="Times New Roman" w:cs="Times New Roman"/>
          <w:sz w:val="32"/>
          <w:szCs w:val="32"/>
        </w:rPr>
        <w:t>“</w:t>
      </w:r>
      <w:r>
        <w:rPr>
          <w:rFonts w:ascii="Times New Roman" w:eastAsia="仿宋" w:hAnsi="Times New Roman" w:cs="Times New Roman"/>
          <w:sz w:val="32"/>
          <w:szCs w:val="32"/>
        </w:rPr>
        <w:t>合格</w:t>
      </w:r>
      <w:r>
        <w:rPr>
          <w:rFonts w:ascii="Times New Roman" w:eastAsia="仿宋" w:hAnsi="Times New Roman" w:cs="Times New Roman"/>
          <w:sz w:val="32"/>
          <w:szCs w:val="32"/>
        </w:rPr>
        <w:t>”</w:t>
      </w:r>
      <w:r>
        <w:rPr>
          <w:rFonts w:ascii="Times New Roman" w:eastAsia="仿宋" w:hAnsi="Times New Roman" w:cs="Times New Roman"/>
          <w:sz w:val="32"/>
          <w:szCs w:val="32"/>
        </w:rPr>
        <w:t>以上，</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至少两年的年度考核结果为</w:t>
      </w:r>
      <w:r>
        <w:rPr>
          <w:rFonts w:ascii="Times New Roman" w:eastAsia="仿宋" w:hAnsi="Times New Roman" w:cs="Times New Roman"/>
          <w:sz w:val="32"/>
          <w:szCs w:val="32"/>
        </w:rPr>
        <w:t>“</w:t>
      </w:r>
      <w:r>
        <w:rPr>
          <w:rFonts w:ascii="Times New Roman" w:eastAsia="仿宋" w:hAnsi="Times New Roman" w:cs="Times New Roman"/>
          <w:sz w:val="32"/>
          <w:szCs w:val="32"/>
        </w:rPr>
        <w:t>优秀</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取得高级技师（</w:t>
      </w:r>
      <w:r>
        <w:rPr>
          <w:rFonts w:ascii="Times New Roman" w:eastAsia="仿宋" w:hAnsi="Times New Roman" w:cs="Times New Roman"/>
          <w:sz w:val="32"/>
          <w:szCs w:val="32"/>
          <w:lang w:val="en-US"/>
        </w:rPr>
        <w:t>一级</w:t>
      </w:r>
      <w:r>
        <w:rPr>
          <w:rFonts w:ascii="Times New Roman" w:eastAsia="仿宋" w:hAnsi="Times New Roman" w:cs="Times New Roman"/>
          <w:sz w:val="32"/>
          <w:szCs w:val="32"/>
        </w:rPr>
        <w:t>）职业</w:t>
      </w:r>
      <w:r>
        <w:rPr>
          <w:rFonts w:ascii="Times New Roman" w:eastAsia="仿宋" w:hAnsi="Times New Roman" w:cs="Times New Roman"/>
          <w:sz w:val="32"/>
          <w:szCs w:val="32"/>
          <w:lang w:val="en-US"/>
        </w:rPr>
        <w:t>资格</w:t>
      </w:r>
      <w:r>
        <w:rPr>
          <w:rFonts w:ascii="Times New Roman" w:eastAsia="仿宋" w:hAnsi="Times New Roman" w:cs="Times New Roman"/>
          <w:sz w:val="32"/>
          <w:szCs w:val="32"/>
        </w:rPr>
        <w:t>或职业技能等级后</w:t>
      </w:r>
      <w:r>
        <w:rPr>
          <w:rFonts w:ascii="Times New Roman" w:eastAsia="仿宋" w:hAnsi="Times New Roman" w:cs="Times New Roman"/>
          <w:sz w:val="32"/>
          <w:szCs w:val="32"/>
          <w:lang w:val="en-US"/>
        </w:rPr>
        <w:t>在工程领域生产一线</w:t>
      </w:r>
      <w:r>
        <w:rPr>
          <w:rFonts w:ascii="Times New Roman" w:eastAsia="仿宋" w:hAnsi="Times New Roman" w:cs="Times New Roman"/>
          <w:sz w:val="32"/>
          <w:szCs w:val="32"/>
        </w:rPr>
        <w:t>从事技术技能工作</w:t>
      </w:r>
      <w:r>
        <w:rPr>
          <w:rFonts w:ascii="Times New Roman" w:eastAsia="仿宋" w:hAnsi="Times New Roman" w:cs="Times New Roman"/>
          <w:sz w:val="32"/>
          <w:szCs w:val="32"/>
        </w:rPr>
        <w:t>2</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以上；</w:t>
      </w:r>
      <w:r>
        <w:rPr>
          <w:rFonts w:ascii="Times New Roman" w:eastAsia="仿宋" w:hAnsi="Times New Roman" w:cs="Times New Roman"/>
          <w:sz w:val="32"/>
          <w:szCs w:val="32"/>
          <w:lang w:val="en-US"/>
        </w:rPr>
        <w:t>或取得</w:t>
      </w:r>
      <w:r>
        <w:rPr>
          <w:rFonts w:ascii="Times New Roman" w:eastAsia="仿宋" w:hAnsi="Times New Roman" w:cs="Times New Roman"/>
          <w:sz w:val="32"/>
          <w:szCs w:val="32"/>
        </w:rPr>
        <w:t>技师（二级）职业资格</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职业技能等级后</w:t>
      </w:r>
      <w:r>
        <w:rPr>
          <w:rFonts w:ascii="Times New Roman" w:eastAsia="仿宋" w:hAnsi="Times New Roman" w:cs="Times New Roman"/>
          <w:sz w:val="32"/>
          <w:szCs w:val="32"/>
          <w:lang w:val="en-US"/>
        </w:rPr>
        <w:t>在工程领域生产一线</w:t>
      </w:r>
      <w:r>
        <w:rPr>
          <w:rFonts w:ascii="Times New Roman" w:eastAsia="仿宋" w:hAnsi="Times New Roman" w:cs="Times New Roman"/>
          <w:sz w:val="32"/>
          <w:szCs w:val="32"/>
        </w:rPr>
        <w:t>从事技术技能工作</w:t>
      </w:r>
      <w:r>
        <w:rPr>
          <w:rFonts w:ascii="Times New Roman" w:eastAsia="仿宋" w:hAnsi="Times New Roman" w:cs="Times New Roman" w:hint="eastAsia"/>
          <w:sz w:val="32"/>
          <w:szCs w:val="32"/>
          <w:lang w:val="en-US"/>
        </w:rPr>
        <w:t>11</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以上；</w:t>
      </w:r>
      <w:r>
        <w:rPr>
          <w:rFonts w:ascii="Times New Roman" w:eastAsia="仿宋" w:hAnsi="Times New Roman" w:cs="Times New Roman"/>
          <w:sz w:val="32"/>
          <w:szCs w:val="32"/>
        </w:rPr>
        <w:t>或</w:t>
      </w:r>
      <w:r>
        <w:rPr>
          <w:rFonts w:ascii="Times New Roman" w:eastAsia="仿宋" w:hAnsi="Times New Roman" w:cs="Times New Roman"/>
          <w:sz w:val="32"/>
          <w:szCs w:val="32"/>
          <w:lang w:val="en-US"/>
        </w:rPr>
        <w:t>不具备申报基本条件，</w:t>
      </w:r>
      <w:r>
        <w:rPr>
          <w:rFonts w:ascii="Times New Roman" w:eastAsia="仿宋" w:hAnsi="Times New Roman" w:cs="Times New Roman"/>
          <w:sz w:val="32"/>
          <w:szCs w:val="32"/>
        </w:rPr>
        <w:t>在</w:t>
      </w:r>
      <w:r>
        <w:rPr>
          <w:rFonts w:ascii="Times New Roman" w:eastAsia="仿宋" w:hAnsi="Times New Roman" w:cs="Times New Roman"/>
          <w:sz w:val="32"/>
          <w:szCs w:val="32"/>
          <w:lang w:val="en-US"/>
        </w:rPr>
        <w:t>工程领域生产一线岗位从事技术技能工作</w:t>
      </w:r>
      <w:r>
        <w:rPr>
          <w:rFonts w:ascii="Times New Roman" w:eastAsia="仿宋" w:hAnsi="Times New Roman" w:cs="Times New Roman" w:hint="eastAsia"/>
          <w:sz w:val="32"/>
          <w:szCs w:val="32"/>
          <w:lang w:val="en-US"/>
        </w:rPr>
        <w:t>30</w:t>
      </w:r>
      <w:r>
        <w:rPr>
          <w:rFonts w:ascii="Times New Roman" w:eastAsia="仿宋" w:hAnsi="Times New Roman" w:cs="Times New Roman"/>
          <w:sz w:val="32"/>
          <w:szCs w:val="32"/>
          <w:lang w:val="en-US"/>
        </w:rPr>
        <w:t>年以上，获得行业认可有特殊贡献，可不受申报条件限制</w:t>
      </w:r>
      <w:r>
        <w:rPr>
          <w:rFonts w:ascii="Times New Roman" w:eastAsia="仿宋" w:hAnsi="Times New Roman" w:cs="Times New Roman"/>
          <w:sz w:val="32"/>
          <w:szCs w:val="32"/>
        </w:rPr>
        <w:t>。</w:t>
      </w:r>
      <w:r>
        <w:rPr>
          <w:rFonts w:ascii="Times New Roman" w:eastAsia="仿宋" w:hAnsi="Times New Roman" w:cs="Times New Roman" w:hint="eastAsia"/>
          <w:sz w:val="32"/>
          <w:szCs w:val="32"/>
          <w:lang w:val="en-US"/>
        </w:rPr>
        <w:t>满足</w:t>
      </w:r>
      <w:r>
        <w:rPr>
          <w:rFonts w:ascii="Times New Roman" w:eastAsia="仿宋" w:hAnsi="Times New Roman" w:cs="Times New Roman"/>
          <w:sz w:val="32"/>
          <w:szCs w:val="32"/>
        </w:rPr>
        <w:t>下列条件之二：</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lang w:val="en-US"/>
        </w:rPr>
        <w:t>.</w:t>
      </w:r>
      <w:r>
        <w:rPr>
          <w:rFonts w:ascii="Times New Roman" w:eastAsia="仿宋" w:hAnsi="Times New Roman" w:cs="Times New Roman"/>
          <w:sz w:val="32"/>
          <w:szCs w:val="32"/>
        </w:rPr>
        <w:t>职业技能水平在同行业、同工种处于领先水平，获得</w:t>
      </w:r>
      <w:r>
        <w:rPr>
          <w:rFonts w:ascii="Times New Roman" w:eastAsia="仿宋" w:hAnsi="Times New Roman" w:cs="Times New Roman"/>
          <w:sz w:val="32"/>
          <w:szCs w:val="32"/>
          <w:lang w:val="en-US"/>
        </w:rPr>
        <w:t>省部</w:t>
      </w:r>
      <w:r>
        <w:rPr>
          <w:rFonts w:ascii="Times New Roman" w:eastAsia="仿宋" w:hAnsi="Times New Roman" w:cs="Times New Roman"/>
          <w:sz w:val="32"/>
          <w:szCs w:val="32"/>
        </w:rPr>
        <w:t>级</w:t>
      </w:r>
      <w:r>
        <w:rPr>
          <w:rFonts w:ascii="Times New Roman" w:eastAsia="仿宋" w:hAnsi="Times New Roman" w:cs="Times New Roman"/>
          <w:sz w:val="32"/>
          <w:szCs w:val="32"/>
        </w:rPr>
        <w:lastRenderedPageBreak/>
        <w:t>以上劳动模范、技能大师、技术能手、优秀高技能人才等相当荣誉称号；享受</w:t>
      </w:r>
      <w:r>
        <w:rPr>
          <w:rFonts w:ascii="Times New Roman" w:eastAsia="仿宋" w:hAnsi="Times New Roman" w:cs="Times New Roman"/>
          <w:sz w:val="32"/>
          <w:szCs w:val="32"/>
          <w:lang w:val="en-US"/>
        </w:rPr>
        <w:t>国家</w:t>
      </w:r>
      <w:r>
        <w:rPr>
          <w:rFonts w:ascii="Times New Roman" w:eastAsia="仿宋" w:hAnsi="Times New Roman" w:cs="Times New Roman"/>
          <w:sz w:val="32"/>
          <w:szCs w:val="32"/>
        </w:rPr>
        <w:t>级政府特殊津贴的优秀高技能人才或担任国家级技能大师工作室负责人。</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lang w:val="en-US"/>
        </w:rPr>
        <w:t>.</w:t>
      </w:r>
      <w:r>
        <w:rPr>
          <w:rFonts w:ascii="Times New Roman" w:eastAsia="仿宋" w:hAnsi="Times New Roman" w:cs="Times New Roman"/>
          <w:sz w:val="32"/>
          <w:szCs w:val="32"/>
        </w:rPr>
        <w:t>技术创新能力突出，作为</w:t>
      </w:r>
      <w:r>
        <w:rPr>
          <w:rFonts w:ascii="Times New Roman" w:eastAsia="仿宋" w:hAnsi="Times New Roman" w:cs="Times New Roman"/>
          <w:sz w:val="32"/>
          <w:szCs w:val="32"/>
          <w:lang w:val="en-US"/>
        </w:rPr>
        <w:t>参与</w:t>
      </w:r>
      <w:r>
        <w:rPr>
          <w:rFonts w:ascii="Times New Roman" w:eastAsia="仿宋" w:hAnsi="Times New Roman" w:cs="Times New Roman"/>
          <w:sz w:val="32"/>
          <w:szCs w:val="32"/>
        </w:rPr>
        <w:t>人获得</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国家发明专利（排名</w:t>
      </w:r>
      <w:r>
        <w:rPr>
          <w:rFonts w:ascii="Times New Roman" w:eastAsia="仿宋" w:hAnsi="Times New Roman" w:cs="Times New Roman"/>
          <w:sz w:val="32"/>
          <w:szCs w:val="32"/>
          <w:lang w:val="en-US"/>
        </w:rPr>
        <w:t>前三</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或</w:t>
      </w:r>
      <w:r>
        <w:rPr>
          <w:rFonts w:ascii="Times New Roman" w:eastAsia="仿宋" w:hAnsi="Times New Roman" w:cs="Times New Roman"/>
          <w:sz w:val="32"/>
          <w:szCs w:val="32"/>
          <w:lang w:val="en-US"/>
        </w:rPr>
        <w:t>3</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实用新型专利（排名</w:t>
      </w:r>
      <w:r>
        <w:rPr>
          <w:rFonts w:ascii="Times New Roman" w:eastAsia="仿宋" w:hAnsi="Times New Roman" w:cs="Times New Roman"/>
          <w:sz w:val="32"/>
          <w:szCs w:val="32"/>
          <w:lang w:val="en-US"/>
        </w:rPr>
        <w:t>前三</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lang w:val="en-US"/>
        </w:rPr>
        <w:t>或</w:t>
      </w:r>
      <w:r>
        <w:rPr>
          <w:rFonts w:ascii="Times New Roman" w:eastAsia="仿宋" w:hAnsi="Times New Roman" w:cs="Times New Roman"/>
          <w:sz w:val="32"/>
          <w:szCs w:val="32"/>
        </w:rPr>
        <w:t>作为</w:t>
      </w:r>
      <w:r>
        <w:rPr>
          <w:rFonts w:ascii="Times New Roman" w:eastAsia="仿宋" w:hAnsi="Times New Roman" w:cs="Times New Roman"/>
          <w:sz w:val="32"/>
          <w:szCs w:val="32"/>
          <w:lang w:val="en-US"/>
        </w:rPr>
        <w:t>参与</w:t>
      </w:r>
      <w:r>
        <w:rPr>
          <w:rFonts w:ascii="Times New Roman" w:eastAsia="仿宋" w:hAnsi="Times New Roman" w:cs="Times New Roman"/>
          <w:sz w:val="32"/>
          <w:szCs w:val="32"/>
        </w:rPr>
        <w:t>人获得</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lang w:val="en-US"/>
        </w:rPr>
        <w:t>以上</w:t>
      </w:r>
      <w:r>
        <w:rPr>
          <w:rFonts w:ascii="Times New Roman" w:eastAsia="仿宋" w:hAnsi="Times New Roman" w:cs="Times New Roman"/>
          <w:sz w:val="32"/>
          <w:szCs w:val="32"/>
        </w:rPr>
        <w:t>市厅级科技进步奖（排名第一）、省部级以上科技进步奖</w:t>
      </w:r>
      <w:r>
        <w:rPr>
          <w:rFonts w:ascii="Times New Roman" w:eastAsia="仿宋" w:hAnsi="Times New Roman" w:cs="Times New Roman" w:hint="eastAsia"/>
          <w:sz w:val="32"/>
          <w:szCs w:val="32"/>
        </w:rPr>
        <w:t>，</w:t>
      </w:r>
      <w:r>
        <w:rPr>
          <w:rFonts w:ascii="Times New Roman" w:eastAsia="仿宋" w:hAnsi="Times New Roman" w:cs="Times New Roman"/>
          <w:sz w:val="32"/>
          <w:szCs w:val="32"/>
          <w:lang w:val="en-US"/>
        </w:rPr>
        <w:t>或</w:t>
      </w:r>
      <w:r>
        <w:rPr>
          <w:rFonts w:ascii="Times New Roman" w:eastAsia="仿宋" w:hAnsi="Times New Roman" w:cs="Times New Roman"/>
          <w:sz w:val="32"/>
          <w:szCs w:val="32"/>
        </w:rPr>
        <w:t>省部级行业协会科学技术奖（</w:t>
      </w:r>
      <w:r>
        <w:rPr>
          <w:rFonts w:ascii="Times New Roman" w:eastAsia="仿宋" w:hAnsi="Times New Roman" w:cs="Times New Roman"/>
          <w:sz w:val="32"/>
          <w:szCs w:val="32"/>
          <w:lang w:val="en-US"/>
        </w:rPr>
        <w:t>一等奖以上</w:t>
      </w:r>
      <w:r>
        <w:rPr>
          <w:rFonts w:ascii="Times New Roman" w:eastAsia="仿宋" w:hAnsi="Times New Roman" w:cs="Times New Roman"/>
          <w:sz w:val="32"/>
          <w:szCs w:val="32"/>
        </w:rPr>
        <w:t>）</w:t>
      </w:r>
      <w:r>
        <w:rPr>
          <w:rFonts w:ascii="Times New Roman" w:eastAsia="仿宋" w:hAnsi="Times New Roman" w:cs="Times New Roman"/>
          <w:sz w:val="32"/>
          <w:szCs w:val="32"/>
          <w:lang w:val="en-US"/>
        </w:rPr>
        <w:t>、国家级行业协会科学技术奖</w:t>
      </w:r>
      <w:r>
        <w:rPr>
          <w:rFonts w:ascii="Times New Roman" w:eastAsia="仿宋" w:hAnsi="Times New Roman" w:cs="Times New Roman"/>
          <w:sz w:val="32"/>
          <w:szCs w:val="32"/>
        </w:rPr>
        <w:t>。</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3.</w:t>
      </w:r>
      <w:r>
        <w:rPr>
          <w:rFonts w:ascii="Times New Roman" w:eastAsia="仿宋" w:hAnsi="Times New Roman" w:cs="Times New Roman"/>
          <w:sz w:val="32"/>
          <w:szCs w:val="32"/>
        </w:rPr>
        <w:t>在省部级以上行业协会技能大赛、技术比武中获得三等奖以上。</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4.</w:t>
      </w:r>
      <w:r>
        <w:rPr>
          <w:rFonts w:ascii="Times New Roman" w:eastAsia="仿宋" w:hAnsi="Times New Roman" w:cs="Times New Roman"/>
          <w:sz w:val="32"/>
          <w:szCs w:val="32"/>
          <w:lang w:val="en-US"/>
        </w:rPr>
        <w:t>作为参与</w:t>
      </w:r>
      <w:r>
        <w:rPr>
          <w:rFonts w:ascii="Times New Roman" w:eastAsia="仿宋" w:hAnsi="Times New Roman" w:cs="Times New Roman"/>
          <w:sz w:val="32"/>
          <w:szCs w:val="32"/>
        </w:rPr>
        <w:t>人</w:t>
      </w:r>
      <w:r>
        <w:rPr>
          <w:rFonts w:ascii="Times New Roman" w:eastAsia="仿宋" w:hAnsi="Times New Roman" w:cs="Times New Roman"/>
          <w:sz w:val="32"/>
          <w:szCs w:val="32"/>
          <w:lang w:val="en-US"/>
        </w:rPr>
        <w:t>获得</w:t>
      </w: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项以上</w:t>
      </w:r>
      <w:r>
        <w:rPr>
          <w:rFonts w:ascii="Times New Roman" w:eastAsia="仿宋" w:hAnsi="Times New Roman" w:cs="Times New Roman"/>
          <w:sz w:val="32"/>
          <w:szCs w:val="32"/>
        </w:rPr>
        <w:t>“</w:t>
      </w:r>
      <w:r>
        <w:rPr>
          <w:rFonts w:ascii="Times New Roman" w:eastAsia="仿宋" w:hAnsi="Times New Roman" w:cs="Times New Roman"/>
          <w:sz w:val="32"/>
          <w:szCs w:val="32"/>
        </w:rPr>
        <w:t>中国安装工程优质奖（中国安装之星）</w:t>
      </w:r>
      <w:r>
        <w:rPr>
          <w:rFonts w:ascii="Times New Roman" w:eastAsia="仿宋" w:hAnsi="Times New Roman" w:cs="Times New Roman"/>
          <w:sz w:val="32"/>
          <w:szCs w:val="32"/>
        </w:rPr>
        <w:t>”</w:t>
      </w:r>
      <w:r>
        <w:rPr>
          <w:rFonts w:ascii="Times New Roman" w:eastAsia="仿宋" w:hAnsi="Times New Roman" w:cs="Times New Roman"/>
          <w:sz w:val="32"/>
          <w:szCs w:val="32"/>
          <w:lang w:val="en-US"/>
        </w:rPr>
        <w:t>或</w:t>
      </w:r>
      <w:r>
        <w:rPr>
          <w:rFonts w:ascii="Times New Roman" w:eastAsia="仿宋" w:hAnsi="Times New Roman" w:cs="Times New Roman"/>
          <w:sz w:val="32"/>
          <w:szCs w:val="32"/>
        </w:rPr>
        <w:t>“</w:t>
      </w:r>
      <w:r>
        <w:rPr>
          <w:rFonts w:ascii="Times New Roman" w:eastAsia="仿宋" w:hAnsi="Times New Roman" w:cs="Times New Roman"/>
          <w:sz w:val="32"/>
          <w:szCs w:val="32"/>
        </w:rPr>
        <w:t>中国钢结构金奖</w:t>
      </w:r>
      <w:r>
        <w:rPr>
          <w:rFonts w:ascii="Times New Roman" w:eastAsia="仿宋" w:hAnsi="Times New Roman" w:cs="Times New Roman"/>
          <w:sz w:val="32"/>
          <w:szCs w:val="32"/>
        </w:rPr>
        <w:t>”</w:t>
      </w:r>
      <w:r>
        <w:rPr>
          <w:rFonts w:ascii="Times New Roman" w:eastAsia="仿宋" w:hAnsi="Times New Roman" w:cs="Times New Roman"/>
          <w:sz w:val="32"/>
          <w:szCs w:val="32"/>
        </w:rPr>
        <w:t>等相关</w:t>
      </w:r>
      <w:r>
        <w:rPr>
          <w:rFonts w:ascii="Times New Roman" w:eastAsia="仿宋" w:hAnsi="Times New Roman" w:cs="Times New Roman"/>
          <w:sz w:val="32"/>
          <w:szCs w:val="32"/>
          <w:lang w:val="en-US"/>
        </w:rPr>
        <w:t>国家级质量管理</w:t>
      </w:r>
      <w:r>
        <w:rPr>
          <w:rFonts w:ascii="Times New Roman" w:eastAsia="仿宋" w:hAnsi="Times New Roman" w:cs="Times New Roman"/>
          <w:sz w:val="32"/>
          <w:szCs w:val="32"/>
        </w:rPr>
        <w:t>奖项。</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5.</w:t>
      </w:r>
      <w:r>
        <w:rPr>
          <w:rFonts w:ascii="Times New Roman" w:eastAsia="仿宋" w:hAnsi="Times New Roman" w:cs="Times New Roman"/>
          <w:sz w:val="32"/>
          <w:szCs w:val="32"/>
        </w:rPr>
        <w:t>有丰富的实践经验，能够解决生产过程中的重点或关键性操作技术问题，促进科技成果转化、推广应用或在新技术、新工艺、新方法推广等方面贡献突出，并取得明显的经济效益和社会效益，</w:t>
      </w:r>
      <w:r>
        <w:rPr>
          <w:rFonts w:ascii="Times New Roman" w:eastAsia="仿宋" w:hAnsi="Times New Roman" w:cs="Times New Roman"/>
          <w:sz w:val="32"/>
          <w:szCs w:val="32"/>
          <w:lang w:val="en-US"/>
        </w:rPr>
        <w:t>成果通过评价鉴定（达到国内领先、国际</w:t>
      </w:r>
      <w:proofErr w:type="gramStart"/>
      <w:r>
        <w:rPr>
          <w:rFonts w:ascii="Times New Roman" w:eastAsia="仿宋" w:hAnsi="Times New Roman" w:cs="Times New Roman"/>
          <w:sz w:val="32"/>
          <w:szCs w:val="32"/>
          <w:lang w:val="en-US"/>
        </w:rPr>
        <w:t>先进以上</w:t>
      </w:r>
      <w:proofErr w:type="gramEnd"/>
      <w:r>
        <w:rPr>
          <w:rFonts w:ascii="Times New Roman" w:eastAsia="仿宋" w:hAnsi="Times New Roman" w:cs="Times New Roman"/>
          <w:sz w:val="32"/>
          <w:szCs w:val="32"/>
          <w:lang w:val="en-US"/>
        </w:rPr>
        <w:t>水平）、验收</w:t>
      </w:r>
      <w:r>
        <w:rPr>
          <w:rFonts w:ascii="Times New Roman" w:eastAsia="仿宋" w:hAnsi="Times New Roman" w:cs="Times New Roman"/>
          <w:sz w:val="32"/>
          <w:szCs w:val="32"/>
        </w:rPr>
        <w:t>。</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6.</w:t>
      </w:r>
      <w:r>
        <w:rPr>
          <w:rFonts w:ascii="Times New Roman" w:eastAsia="仿宋" w:hAnsi="Times New Roman" w:cs="Times New Roman"/>
          <w:sz w:val="32"/>
          <w:szCs w:val="32"/>
        </w:rPr>
        <w:t>负责或主持</w:t>
      </w:r>
      <w:r>
        <w:rPr>
          <w:rFonts w:ascii="Times New Roman" w:eastAsia="仿宋" w:hAnsi="Times New Roman" w:cs="Times New Roman"/>
          <w:sz w:val="32"/>
          <w:szCs w:val="32"/>
          <w:lang w:val="en-US"/>
        </w:rPr>
        <w:t>省部</w:t>
      </w:r>
      <w:r>
        <w:rPr>
          <w:rFonts w:ascii="Times New Roman" w:eastAsia="仿宋" w:hAnsi="Times New Roman" w:cs="Times New Roman"/>
          <w:sz w:val="32"/>
          <w:szCs w:val="32"/>
        </w:rPr>
        <w:t>级以上行业协会技能培训指导工作，能较好的培养技师，具有明显的技能提升效应。</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7.</w:t>
      </w:r>
      <w:r>
        <w:rPr>
          <w:rFonts w:ascii="Times New Roman" w:eastAsia="仿宋" w:hAnsi="Times New Roman" w:cs="Times New Roman"/>
          <w:sz w:val="32"/>
          <w:szCs w:val="32"/>
        </w:rPr>
        <w:t>在一线岗位工作</w:t>
      </w:r>
      <w:r>
        <w:rPr>
          <w:rFonts w:ascii="Times New Roman" w:eastAsia="仿宋" w:hAnsi="Times New Roman" w:cs="Times New Roman"/>
          <w:sz w:val="32"/>
          <w:szCs w:val="32"/>
          <w:lang w:val="en-US"/>
        </w:rPr>
        <w:t>15</w:t>
      </w:r>
      <w:r>
        <w:rPr>
          <w:rFonts w:ascii="Times New Roman" w:eastAsia="仿宋" w:hAnsi="Times New Roman" w:cs="Times New Roman"/>
          <w:sz w:val="32"/>
          <w:szCs w:val="32"/>
        </w:rPr>
        <w:t>年以上解决实际生产难题</w:t>
      </w:r>
      <w:r>
        <w:rPr>
          <w:rFonts w:ascii="Times New Roman" w:eastAsia="仿宋" w:hAnsi="Times New Roman" w:cs="Times New Roman"/>
          <w:sz w:val="32"/>
          <w:szCs w:val="32"/>
          <w:lang w:val="en-US"/>
        </w:rPr>
        <w:t>，并</w:t>
      </w:r>
      <w:r>
        <w:rPr>
          <w:rFonts w:ascii="Times New Roman" w:eastAsia="仿宋" w:hAnsi="Times New Roman" w:cs="Times New Roman"/>
          <w:sz w:val="32"/>
          <w:szCs w:val="32"/>
        </w:rPr>
        <w:t>传技带徒，传授技术攻关和高难度生产任务所需的绝招绝技绝活，具备优良的职业道德和工作作风。</w:t>
      </w:r>
    </w:p>
    <w:p w:rsidR="00FF67EC" w:rsidRDefault="00EB6E50">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lastRenderedPageBreak/>
        <w:t>第八条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本办法中的申报</w:t>
      </w:r>
      <w:r>
        <w:rPr>
          <w:rFonts w:ascii="Times New Roman" w:eastAsia="仿宋" w:hAnsi="Times New Roman" w:cs="Times New Roman"/>
          <w:sz w:val="32"/>
          <w:szCs w:val="32"/>
          <w:lang w:val="en-US"/>
        </w:rPr>
        <w:t>基本</w:t>
      </w:r>
      <w:r>
        <w:rPr>
          <w:rFonts w:ascii="Times New Roman" w:eastAsia="仿宋" w:hAnsi="Times New Roman" w:cs="Times New Roman"/>
          <w:sz w:val="32"/>
          <w:szCs w:val="32"/>
        </w:rPr>
        <w:t>条件和评价</w:t>
      </w:r>
      <w:r>
        <w:rPr>
          <w:rFonts w:ascii="Times New Roman" w:eastAsia="仿宋" w:hAnsi="Times New Roman" w:cs="Times New Roman"/>
          <w:sz w:val="32"/>
          <w:szCs w:val="32"/>
        </w:rPr>
        <w:t>基本标准必须同时具备。</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九</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技工院校中级工班、高级工班、预备技师（技师）班毕业生分别按中专、大专、本科学历人员同等对待（国家另有规定的除外）。</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十</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本办法中所称</w:t>
      </w:r>
      <w:r>
        <w:rPr>
          <w:rFonts w:ascii="Times New Roman" w:eastAsia="仿宋" w:hAnsi="Times New Roman" w:cs="Times New Roman"/>
          <w:sz w:val="32"/>
          <w:szCs w:val="32"/>
        </w:rPr>
        <w:t>“</w:t>
      </w:r>
      <w:r>
        <w:rPr>
          <w:rFonts w:ascii="Times New Roman" w:eastAsia="仿宋" w:hAnsi="Times New Roman" w:cs="Times New Roman"/>
          <w:sz w:val="32"/>
          <w:szCs w:val="32"/>
        </w:rPr>
        <w:t>以上</w:t>
      </w:r>
      <w:r>
        <w:rPr>
          <w:rFonts w:ascii="Times New Roman" w:eastAsia="仿宋" w:hAnsi="Times New Roman" w:cs="Times New Roman"/>
          <w:sz w:val="32"/>
          <w:szCs w:val="32"/>
        </w:rPr>
        <w:t>”</w:t>
      </w:r>
      <w:r>
        <w:rPr>
          <w:rFonts w:ascii="Times New Roman" w:eastAsia="仿宋" w:hAnsi="Times New Roman" w:cs="Times New Roman"/>
          <w:sz w:val="32"/>
          <w:szCs w:val="32"/>
        </w:rPr>
        <w:t>，均含本级或本数量，如</w:t>
      </w:r>
      <w:r>
        <w:rPr>
          <w:rFonts w:ascii="Times New Roman" w:eastAsia="仿宋" w:hAnsi="Times New Roman" w:cs="Times New Roman"/>
          <w:sz w:val="32"/>
          <w:szCs w:val="32"/>
        </w:rPr>
        <w:t>“</w:t>
      </w:r>
      <w:r>
        <w:rPr>
          <w:rFonts w:ascii="Times New Roman" w:eastAsia="仿宋" w:hAnsi="Times New Roman" w:cs="Times New Roman"/>
          <w:sz w:val="32"/>
          <w:szCs w:val="32"/>
        </w:rPr>
        <w:t>合格</w:t>
      </w:r>
      <w:r>
        <w:rPr>
          <w:rFonts w:ascii="Times New Roman" w:eastAsia="仿宋" w:hAnsi="Times New Roman" w:cs="Times New Roman"/>
          <w:sz w:val="32"/>
          <w:szCs w:val="32"/>
        </w:rPr>
        <w:t>”</w:t>
      </w:r>
      <w:r>
        <w:rPr>
          <w:rFonts w:ascii="Times New Roman" w:eastAsia="仿宋" w:hAnsi="Times New Roman" w:cs="Times New Roman"/>
          <w:sz w:val="32"/>
          <w:szCs w:val="32"/>
        </w:rPr>
        <w:t>以上含合格，</w:t>
      </w:r>
      <w:r>
        <w:rPr>
          <w:rFonts w:ascii="Times New Roman" w:eastAsia="仿宋" w:hAnsi="Times New Roman" w:cs="Times New Roman"/>
          <w:sz w:val="32"/>
          <w:szCs w:val="32"/>
        </w:rPr>
        <w:t>“4</w:t>
      </w:r>
      <w:r>
        <w:rPr>
          <w:rFonts w:ascii="Times New Roman" w:eastAsia="仿宋" w:hAnsi="Times New Roman" w:cs="Times New Roman"/>
          <w:sz w:val="32"/>
          <w:szCs w:val="32"/>
        </w:rPr>
        <w:t>年以上</w:t>
      </w:r>
      <w:r>
        <w:rPr>
          <w:rFonts w:ascii="Times New Roman" w:eastAsia="仿宋" w:hAnsi="Times New Roman" w:cs="Times New Roman"/>
          <w:sz w:val="32"/>
          <w:szCs w:val="32"/>
        </w:rPr>
        <w:t>”</w:t>
      </w:r>
      <w:r>
        <w:rPr>
          <w:rFonts w:ascii="Times New Roman" w:eastAsia="仿宋" w:hAnsi="Times New Roman" w:cs="Times New Roman"/>
          <w:sz w:val="32"/>
          <w:szCs w:val="32"/>
        </w:rPr>
        <w:t>含</w:t>
      </w:r>
      <w:r>
        <w:rPr>
          <w:rFonts w:ascii="Times New Roman" w:eastAsia="仿宋" w:hAnsi="Times New Roman" w:cs="Times New Roman"/>
          <w:sz w:val="32"/>
          <w:szCs w:val="32"/>
        </w:rPr>
        <w:t>4</w:t>
      </w:r>
      <w:r>
        <w:rPr>
          <w:rFonts w:ascii="Times New Roman" w:eastAsia="仿宋" w:hAnsi="Times New Roman" w:cs="Times New Roman"/>
          <w:sz w:val="32"/>
          <w:szCs w:val="32"/>
        </w:rPr>
        <w:t>年。申报业绩计算时间为任现职以来至接收申报材料之日止，任职年限截止申报参评年度</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lang w:val="en-US"/>
        </w:rPr>
        <w:t>一</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本办法中所有奖励以个人奖励证书为准。若获得的专业奖项，在无法提交个人获奖证书的情况下，应同时提供项目获奖证书、获奖项目申请表，单位对获奖者排名的证明和颁奖主管部门认可获奖排名的证明等。</w:t>
      </w:r>
    </w:p>
    <w:p w:rsidR="00FF67EC" w:rsidRDefault="00EB6E50">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lang w:val="en-US"/>
        </w:rPr>
        <w:t>二</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本办法由湖南省工程经济系列职改办负责解释，自印发之日起实施。</w:t>
      </w:r>
    </w:p>
    <w:p w:rsidR="00FF67EC" w:rsidRDefault="00FF67EC">
      <w:pPr>
        <w:autoSpaceDE/>
        <w:autoSpaceDN/>
        <w:adjustRightInd w:val="0"/>
        <w:snapToGrid w:val="0"/>
        <w:spacing w:line="600" w:lineRule="exact"/>
        <w:jc w:val="both"/>
        <w:rPr>
          <w:rFonts w:ascii="Times New Roman" w:eastAsia="仿宋" w:hAnsi="Times New Roman" w:cs="Times New Roman"/>
          <w:sz w:val="32"/>
          <w:szCs w:val="32"/>
        </w:rPr>
        <w:sectPr w:rsidR="00FF67EC">
          <w:footerReference w:type="default" r:id="rId7"/>
          <w:pgSz w:w="11906" w:h="16838"/>
          <w:pgMar w:top="2098" w:right="1247" w:bottom="1417" w:left="1587" w:header="851" w:footer="992" w:gutter="0"/>
          <w:pgNumType w:fmt="numberInDash"/>
          <w:cols w:space="0"/>
          <w:titlePg/>
          <w:docGrid w:type="lines" w:linePitch="312"/>
        </w:sectPr>
      </w:pPr>
    </w:p>
    <w:p w:rsidR="00FF67EC" w:rsidRDefault="00EB6E50">
      <w:pPr>
        <w:adjustRightInd w:val="0"/>
        <w:snapToGrid w:val="0"/>
        <w:spacing w:line="560" w:lineRule="exact"/>
        <w:rPr>
          <w:rFonts w:ascii="Times New Roman" w:eastAsia="黑体" w:hAnsi="Times New Roman" w:cs="Times New Roman"/>
          <w:sz w:val="32"/>
          <w:szCs w:val="32"/>
          <w:lang w:val="en-US"/>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lang w:val="en-US"/>
        </w:rPr>
        <w:t>2</w:t>
      </w:r>
    </w:p>
    <w:p w:rsidR="00FF67EC" w:rsidRDefault="00FF67EC">
      <w:pPr>
        <w:pStyle w:val="a0"/>
        <w:adjustRightInd w:val="0"/>
        <w:snapToGrid w:val="0"/>
        <w:spacing w:line="560" w:lineRule="exact"/>
        <w:rPr>
          <w:rFonts w:ascii="Times New Roman" w:hAnsi="Times New Roman" w:cs="Times New Roman"/>
          <w:lang w:val="en-US"/>
        </w:rPr>
      </w:pPr>
    </w:p>
    <w:bookmarkEnd w:id="0"/>
    <w:p w:rsidR="00FF67EC" w:rsidRDefault="00EB6E50">
      <w:pPr>
        <w:adjustRightInd w:val="0"/>
        <w:snapToGrid w:val="0"/>
        <w:spacing w:line="560" w:lineRule="exact"/>
        <w:jc w:val="center"/>
        <w:rPr>
          <w:rFonts w:ascii="Times New Roman" w:eastAsia="方正小标宋简体" w:hAnsi="Times New Roman" w:cs="Times New Roman"/>
          <w:sz w:val="44"/>
          <w:szCs w:val="44"/>
          <w:lang w:val="en-US"/>
        </w:rPr>
      </w:pPr>
      <w:r>
        <w:rPr>
          <w:rFonts w:ascii="Times New Roman" w:eastAsia="方正小标宋简体" w:hAnsi="Times New Roman" w:cs="Times New Roman"/>
          <w:sz w:val="44"/>
          <w:szCs w:val="44"/>
          <w:lang w:val="en-US"/>
        </w:rPr>
        <w:t>湖南省</w:t>
      </w:r>
      <w:r>
        <w:rPr>
          <w:rFonts w:ascii="Times New Roman" w:eastAsia="方正小标宋简体" w:hAnsi="Times New Roman" w:cs="Times New Roman"/>
          <w:sz w:val="44"/>
          <w:szCs w:val="44"/>
          <w:lang w:val="en-US"/>
        </w:rPr>
        <w:t>2022</w:t>
      </w:r>
      <w:r>
        <w:rPr>
          <w:rFonts w:ascii="Times New Roman" w:eastAsia="方正小标宋简体" w:hAnsi="Times New Roman" w:cs="Times New Roman"/>
          <w:sz w:val="44"/>
          <w:szCs w:val="44"/>
          <w:lang w:val="en-US"/>
        </w:rPr>
        <w:t>年度工程领域高技能人才与专业技术人才职业发展</w:t>
      </w:r>
    </w:p>
    <w:p w:rsidR="00FF67EC" w:rsidRDefault="00EB6E50">
      <w:pPr>
        <w:adjustRightInd w:val="0"/>
        <w:snapToGrid w:val="0"/>
        <w:spacing w:line="560" w:lineRule="exact"/>
        <w:jc w:val="center"/>
        <w:rPr>
          <w:rFonts w:ascii="Times New Roman" w:eastAsia="方正小标宋简体" w:hAnsi="Times New Roman" w:cs="Times New Roman"/>
          <w:sz w:val="44"/>
          <w:szCs w:val="44"/>
          <w:lang w:val="en-US"/>
        </w:rPr>
      </w:pPr>
      <w:r>
        <w:rPr>
          <w:rFonts w:ascii="Times New Roman" w:eastAsia="方正小标宋简体" w:hAnsi="Times New Roman" w:cs="Times New Roman"/>
          <w:sz w:val="44"/>
          <w:szCs w:val="44"/>
          <w:lang w:val="en-US"/>
        </w:rPr>
        <w:t>贯通专场评审推荐人选情况一览表</w:t>
      </w:r>
    </w:p>
    <w:tbl>
      <w:tblP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1"/>
        <w:gridCol w:w="724"/>
        <w:gridCol w:w="1233"/>
        <w:gridCol w:w="591"/>
        <w:gridCol w:w="784"/>
        <w:gridCol w:w="816"/>
        <w:gridCol w:w="976"/>
        <w:gridCol w:w="1101"/>
        <w:gridCol w:w="1212"/>
        <w:gridCol w:w="1211"/>
        <w:gridCol w:w="720"/>
        <w:gridCol w:w="1438"/>
        <w:gridCol w:w="2099"/>
        <w:gridCol w:w="1364"/>
      </w:tblGrid>
      <w:tr w:rsidR="00FF67EC">
        <w:trPr>
          <w:trHeight w:val="1978"/>
          <w:jc w:val="center"/>
        </w:trPr>
        <w:tc>
          <w:tcPr>
            <w:tcW w:w="471"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724"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姓名</w:t>
            </w:r>
          </w:p>
        </w:tc>
        <w:tc>
          <w:tcPr>
            <w:tcW w:w="1233"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工作单位</w:t>
            </w:r>
          </w:p>
        </w:tc>
        <w:tc>
          <w:tcPr>
            <w:tcW w:w="591"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性别</w:t>
            </w:r>
          </w:p>
        </w:tc>
        <w:tc>
          <w:tcPr>
            <w:tcW w:w="784"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出生</w:t>
            </w:r>
          </w:p>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日期</w:t>
            </w:r>
          </w:p>
        </w:tc>
        <w:tc>
          <w:tcPr>
            <w:tcW w:w="816"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政治</w:t>
            </w:r>
          </w:p>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面貌</w:t>
            </w:r>
          </w:p>
        </w:tc>
        <w:tc>
          <w:tcPr>
            <w:tcW w:w="976"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lang w:val="en-US"/>
              </w:rPr>
            </w:pPr>
            <w:r>
              <w:rPr>
                <w:rFonts w:ascii="Times New Roman" w:eastAsia="黑体" w:hAnsi="Times New Roman" w:cs="Times New Roman"/>
                <w:spacing w:val="-6"/>
                <w:sz w:val="24"/>
                <w:szCs w:val="24"/>
              </w:rPr>
              <w:t>拟申报专业技</w:t>
            </w:r>
            <w:r>
              <w:rPr>
                <w:rFonts w:ascii="Times New Roman" w:eastAsia="黑体" w:hAnsi="Times New Roman" w:cs="Times New Roman"/>
                <w:sz w:val="24"/>
                <w:szCs w:val="24"/>
                <w:lang w:val="en-US"/>
              </w:rPr>
              <w:t>术</w:t>
            </w:r>
          </w:p>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lang w:val="en-US"/>
              </w:rPr>
              <w:t>职称</w:t>
            </w:r>
          </w:p>
        </w:tc>
        <w:tc>
          <w:tcPr>
            <w:tcW w:w="1101"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lang w:val="en-US"/>
              </w:rPr>
            </w:pPr>
            <w:r>
              <w:rPr>
                <w:rFonts w:ascii="Times New Roman" w:eastAsia="黑体" w:hAnsi="Times New Roman" w:cs="Times New Roman" w:hint="eastAsia"/>
                <w:spacing w:val="-6"/>
                <w:sz w:val="24"/>
                <w:szCs w:val="24"/>
              </w:rPr>
              <w:t>取得职业资格或职业技能等级时间、级别及工种</w:t>
            </w:r>
          </w:p>
        </w:tc>
        <w:tc>
          <w:tcPr>
            <w:tcW w:w="1212"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pacing w:val="-5"/>
                <w:sz w:val="24"/>
                <w:szCs w:val="24"/>
              </w:rPr>
              <w:t>第一学历毕业学校</w:t>
            </w:r>
            <w:r>
              <w:rPr>
                <w:rFonts w:ascii="Times New Roman" w:eastAsia="黑体" w:hAnsi="Times New Roman" w:cs="Times New Roman"/>
                <w:sz w:val="24"/>
                <w:szCs w:val="24"/>
              </w:rPr>
              <w:t>及</w:t>
            </w:r>
          </w:p>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1211"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pacing w:val="-5"/>
                <w:sz w:val="24"/>
                <w:szCs w:val="24"/>
              </w:rPr>
              <w:t>最高学历毕业学校</w:t>
            </w:r>
            <w:r>
              <w:rPr>
                <w:rFonts w:ascii="Times New Roman" w:eastAsia="黑体" w:hAnsi="Times New Roman" w:cs="Times New Roman"/>
                <w:sz w:val="24"/>
                <w:szCs w:val="24"/>
              </w:rPr>
              <w:t>及</w:t>
            </w:r>
          </w:p>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720"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从事专业</w:t>
            </w:r>
          </w:p>
        </w:tc>
        <w:tc>
          <w:tcPr>
            <w:tcW w:w="1438"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主要获奖及荣誉情况</w:t>
            </w:r>
          </w:p>
        </w:tc>
        <w:tc>
          <w:tcPr>
            <w:tcW w:w="2099"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突出贡献事迹</w:t>
            </w:r>
          </w:p>
        </w:tc>
        <w:tc>
          <w:tcPr>
            <w:tcW w:w="1364" w:type="dxa"/>
            <w:vAlign w:val="center"/>
          </w:tcPr>
          <w:p w:rsidR="00FF67EC" w:rsidRDefault="00EB6E50">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备注</w:t>
            </w:r>
          </w:p>
        </w:tc>
      </w:tr>
      <w:tr w:rsidR="00FF67EC">
        <w:trPr>
          <w:trHeight w:hRule="exact" w:val="1020"/>
          <w:jc w:val="center"/>
        </w:trPr>
        <w:tc>
          <w:tcPr>
            <w:tcW w:w="47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33"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59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8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816"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976"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10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2"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0"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438"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2099"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36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r>
      <w:tr w:rsidR="00FF67EC">
        <w:trPr>
          <w:trHeight w:hRule="exact" w:val="1020"/>
          <w:jc w:val="center"/>
        </w:trPr>
        <w:tc>
          <w:tcPr>
            <w:tcW w:w="47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33"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59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8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816"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976"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10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2"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1"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0"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438"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2099"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364" w:type="dxa"/>
            <w:vAlign w:val="center"/>
          </w:tcPr>
          <w:p w:rsidR="00FF67EC" w:rsidRDefault="00FF67EC">
            <w:pPr>
              <w:pStyle w:val="TableParagraph"/>
              <w:autoSpaceDE/>
              <w:autoSpaceDN/>
              <w:adjustRightInd w:val="0"/>
              <w:spacing w:line="360" w:lineRule="exact"/>
              <w:jc w:val="center"/>
              <w:rPr>
                <w:rFonts w:ascii="Times New Roman" w:eastAsia="仿宋" w:hAnsi="Times New Roman" w:cs="Times New Roman"/>
                <w:sz w:val="24"/>
                <w:szCs w:val="24"/>
              </w:rPr>
            </w:pPr>
          </w:p>
        </w:tc>
      </w:tr>
    </w:tbl>
    <w:p w:rsidR="00FF67EC" w:rsidRDefault="00EB6E50">
      <w:pPr>
        <w:spacing w:before="67"/>
        <w:rPr>
          <w:rFonts w:ascii="Times New Roman" w:eastAsia="仿宋" w:hAnsi="Times New Roman" w:cs="Times New Roman"/>
          <w:sz w:val="24"/>
          <w:szCs w:val="24"/>
        </w:rPr>
      </w:pPr>
      <w:r>
        <w:rPr>
          <w:rFonts w:ascii="Times New Roman" w:eastAsia="仿宋" w:hAnsi="Times New Roman" w:cs="Times New Roman"/>
          <w:sz w:val="24"/>
          <w:szCs w:val="24"/>
        </w:rPr>
        <w:t>注：突出贡献事迹字数控制在</w:t>
      </w:r>
      <w:r>
        <w:rPr>
          <w:rFonts w:ascii="Times New Roman" w:eastAsia="仿宋" w:hAnsi="Times New Roman" w:cs="Times New Roman"/>
          <w:sz w:val="24"/>
          <w:szCs w:val="24"/>
        </w:rPr>
        <w:t xml:space="preserve"> 200 </w:t>
      </w:r>
      <w:r>
        <w:rPr>
          <w:rFonts w:ascii="Times New Roman" w:eastAsia="仿宋" w:hAnsi="Times New Roman" w:cs="Times New Roman"/>
          <w:sz w:val="24"/>
          <w:szCs w:val="24"/>
        </w:rPr>
        <w:t>字以内。</w:t>
      </w:r>
    </w:p>
    <w:p w:rsidR="00FF67EC" w:rsidRDefault="00FF67EC">
      <w:pPr>
        <w:rPr>
          <w:rFonts w:ascii="Times New Roman" w:eastAsia="仿宋" w:hAnsi="Times New Roman" w:cs="Times New Roman"/>
          <w:sz w:val="24"/>
          <w:szCs w:val="24"/>
        </w:rPr>
        <w:sectPr w:rsidR="00FF67EC">
          <w:pgSz w:w="16838" w:h="11906" w:orient="landscape"/>
          <w:pgMar w:top="1587" w:right="1701" w:bottom="1247" w:left="1701" w:header="851" w:footer="992" w:gutter="0"/>
          <w:pgNumType w:fmt="numberInDash"/>
          <w:cols w:space="0"/>
          <w:docGrid w:type="lines" w:linePitch="321"/>
        </w:sectPr>
      </w:pPr>
    </w:p>
    <w:p w:rsidR="00FF67EC" w:rsidRDefault="00EB6E50">
      <w:pPr>
        <w:rPr>
          <w:rFonts w:ascii="Times New Roman" w:eastAsia="黑体" w:hAnsi="Times New Roman" w:cs="Times New Roman"/>
          <w:sz w:val="32"/>
          <w:szCs w:val="32"/>
          <w:lang w:val="en-US"/>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lang w:val="en-US"/>
        </w:rPr>
        <w:t>3</w:t>
      </w:r>
    </w:p>
    <w:p w:rsidR="00FF67EC" w:rsidRDefault="00EB6E50">
      <w:pPr>
        <w:spacing w:after="200" w:line="600" w:lineRule="exact"/>
        <w:jc w:val="center"/>
        <w:outlineLvl w:val="0"/>
        <w:rPr>
          <w:rFonts w:ascii="Times New Roman" w:hAnsi="Times New Roman" w:cs="Times New Roman"/>
          <w:lang w:val="en-US"/>
        </w:rPr>
      </w:pPr>
      <w:r>
        <w:rPr>
          <w:rFonts w:ascii="Times New Roman" w:eastAsia="方正小标宋简体" w:hAnsi="Times New Roman" w:cs="Times New Roman"/>
          <w:sz w:val="44"/>
          <w:szCs w:val="44"/>
          <w:lang w:val="en-US"/>
        </w:rPr>
        <w:t>从事工程领域工作年份情况登记表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11"/>
        <w:gridCol w:w="1315"/>
        <w:gridCol w:w="139"/>
        <w:gridCol w:w="898"/>
        <w:gridCol w:w="667"/>
        <w:gridCol w:w="976"/>
        <w:gridCol w:w="290"/>
        <w:gridCol w:w="1575"/>
      </w:tblGrid>
      <w:tr w:rsidR="00FF67EC">
        <w:trPr>
          <w:trHeight w:val="636"/>
          <w:jc w:val="center"/>
        </w:trPr>
        <w:tc>
          <w:tcPr>
            <w:tcW w:w="1716"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姓</w:t>
            </w:r>
            <w:r>
              <w:rPr>
                <w:rFonts w:ascii="Times New Roman" w:eastAsia="仿宋" w:hAnsi="Times New Roman" w:cs="Times New Roman" w:hint="eastAsia"/>
                <w:sz w:val="24"/>
                <w:szCs w:val="24"/>
                <w:lang w:val="en-US"/>
              </w:rPr>
              <w:t xml:space="preserve">    </w:t>
            </w:r>
            <w:r>
              <w:rPr>
                <w:rFonts w:ascii="Times New Roman" w:eastAsia="仿宋" w:hAnsi="Times New Roman" w:cs="Times New Roman"/>
                <w:sz w:val="24"/>
                <w:szCs w:val="24"/>
              </w:rPr>
              <w:t>名</w:t>
            </w:r>
          </w:p>
        </w:tc>
        <w:tc>
          <w:tcPr>
            <w:tcW w:w="1344" w:type="dxa"/>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253"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性</w:t>
            </w:r>
            <w:r>
              <w:rPr>
                <w:rFonts w:ascii="Times New Roman" w:eastAsia="仿宋" w:hAnsi="Times New Roman" w:cs="Times New Roman" w:hint="eastAsia"/>
                <w:sz w:val="24"/>
                <w:szCs w:val="24"/>
                <w:lang w:val="en-US"/>
              </w:rPr>
              <w:t xml:space="preserve">    </w:t>
            </w:r>
            <w:r>
              <w:rPr>
                <w:rFonts w:ascii="Times New Roman" w:eastAsia="仿宋" w:hAnsi="Times New Roman" w:cs="Times New Roman"/>
                <w:sz w:val="24"/>
                <w:szCs w:val="24"/>
              </w:rPr>
              <w:t>别</w:t>
            </w:r>
          </w:p>
        </w:tc>
        <w:tc>
          <w:tcPr>
            <w:tcW w:w="987" w:type="dxa"/>
            <w:gridSpan w:val="2"/>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565" w:type="dxa"/>
            <w:gridSpan w:val="2"/>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身份证号码</w:t>
            </w:r>
          </w:p>
        </w:tc>
        <w:tc>
          <w:tcPr>
            <w:tcW w:w="1776" w:type="dxa"/>
            <w:gridSpan w:val="2"/>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r>
      <w:tr w:rsidR="00FF67EC">
        <w:trPr>
          <w:trHeight w:val="609"/>
          <w:jc w:val="center"/>
        </w:trPr>
        <w:tc>
          <w:tcPr>
            <w:tcW w:w="1716"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出生年月</w:t>
            </w:r>
          </w:p>
        </w:tc>
        <w:tc>
          <w:tcPr>
            <w:tcW w:w="1344" w:type="dxa"/>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253"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政治面貌</w:t>
            </w:r>
          </w:p>
        </w:tc>
        <w:tc>
          <w:tcPr>
            <w:tcW w:w="987" w:type="dxa"/>
            <w:gridSpan w:val="2"/>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565" w:type="dxa"/>
            <w:gridSpan w:val="2"/>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现工作单位</w:t>
            </w:r>
          </w:p>
        </w:tc>
        <w:tc>
          <w:tcPr>
            <w:tcW w:w="1776" w:type="dxa"/>
            <w:gridSpan w:val="2"/>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r>
      <w:tr w:rsidR="00FF67EC">
        <w:trPr>
          <w:trHeight w:val="1204"/>
          <w:jc w:val="center"/>
        </w:trPr>
        <w:tc>
          <w:tcPr>
            <w:tcW w:w="1716"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学习经历</w:t>
            </w:r>
          </w:p>
        </w:tc>
        <w:tc>
          <w:tcPr>
            <w:tcW w:w="6925" w:type="dxa"/>
            <w:gridSpan w:val="8"/>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p w:rsidR="00FF67EC" w:rsidRDefault="00FF67EC">
            <w:pPr>
              <w:pStyle w:val="a0"/>
              <w:adjustRightInd w:val="0"/>
              <w:snapToGrid w:val="0"/>
              <w:spacing w:line="320" w:lineRule="exact"/>
              <w:jc w:val="center"/>
              <w:rPr>
                <w:rFonts w:ascii="Times New Roman" w:eastAsia="仿宋" w:hAnsi="Times New Roman" w:cs="Times New Roman"/>
                <w:sz w:val="24"/>
                <w:szCs w:val="24"/>
              </w:rPr>
            </w:pPr>
          </w:p>
        </w:tc>
      </w:tr>
      <w:tr w:rsidR="00FF67EC">
        <w:trPr>
          <w:trHeight w:val="1207"/>
          <w:jc w:val="center"/>
        </w:trPr>
        <w:tc>
          <w:tcPr>
            <w:tcW w:w="1716" w:type="dxa"/>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何年何月</w:t>
            </w:r>
          </w:p>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sz w:val="24"/>
                <w:szCs w:val="24"/>
              </w:rPr>
              <w:t>起止时间）</w:t>
            </w:r>
          </w:p>
        </w:tc>
        <w:tc>
          <w:tcPr>
            <w:tcW w:w="1344" w:type="dxa"/>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工作单位名称</w:t>
            </w:r>
          </w:p>
        </w:tc>
        <w:tc>
          <w:tcPr>
            <w:tcW w:w="1385" w:type="dxa"/>
            <w:gridSpan w:val="2"/>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工作岗位</w:t>
            </w:r>
          </w:p>
        </w:tc>
        <w:tc>
          <w:tcPr>
            <w:tcW w:w="1490" w:type="dxa"/>
            <w:gridSpan w:val="2"/>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证明人</w:t>
            </w:r>
          </w:p>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身份证号码</w:t>
            </w:r>
          </w:p>
        </w:tc>
        <w:tc>
          <w:tcPr>
            <w:tcW w:w="1206" w:type="dxa"/>
            <w:gridSpan w:val="2"/>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证明人</w:t>
            </w:r>
          </w:p>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实名签字</w:t>
            </w:r>
          </w:p>
        </w:tc>
        <w:tc>
          <w:tcPr>
            <w:tcW w:w="1500" w:type="dxa"/>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单位人事部门审查签章</w:t>
            </w:r>
          </w:p>
        </w:tc>
      </w:tr>
      <w:tr w:rsidR="00FF67EC">
        <w:trPr>
          <w:trHeight w:val="609"/>
          <w:jc w:val="center"/>
        </w:trPr>
        <w:tc>
          <w:tcPr>
            <w:tcW w:w="1716" w:type="dxa"/>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344" w:type="dxa"/>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385"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490"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206"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500" w:type="dxa"/>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r>
      <w:tr w:rsidR="00FF67EC">
        <w:trPr>
          <w:trHeight w:val="609"/>
          <w:jc w:val="center"/>
        </w:trPr>
        <w:tc>
          <w:tcPr>
            <w:tcW w:w="1716" w:type="dxa"/>
            <w:vAlign w:val="center"/>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1344" w:type="dxa"/>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385"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490"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206" w:type="dxa"/>
            <w:gridSpan w:val="2"/>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c>
          <w:tcPr>
            <w:tcW w:w="1500" w:type="dxa"/>
            <w:vAlign w:val="center"/>
          </w:tcPr>
          <w:p w:rsidR="00FF67EC" w:rsidRDefault="00FF67EC">
            <w:pPr>
              <w:tabs>
                <w:tab w:val="left" w:pos="2317"/>
              </w:tabs>
              <w:adjustRightInd w:val="0"/>
              <w:snapToGrid w:val="0"/>
              <w:spacing w:line="320" w:lineRule="exact"/>
              <w:jc w:val="center"/>
              <w:rPr>
                <w:rFonts w:ascii="Times New Roman" w:eastAsia="仿宋" w:hAnsi="Times New Roman" w:cs="Times New Roman"/>
                <w:sz w:val="24"/>
                <w:szCs w:val="24"/>
              </w:rPr>
            </w:pPr>
          </w:p>
        </w:tc>
      </w:tr>
      <w:tr w:rsidR="00FF67EC">
        <w:trPr>
          <w:trHeight w:val="2046"/>
          <w:jc w:val="center"/>
        </w:trPr>
        <w:tc>
          <w:tcPr>
            <w:tcW w:w="1716" w:type="dxa"/>
            <w:vMerge w:val="restart"/>
            <w:vAlign w:val="center"/>
          </w:tcPr>
          <w:p w:rsidR="00FF67EC" w:rsidRDefault="00EB6E50">
            <w:pPr>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主管部门或行业</w:t>
            </w:r>
            <w:r>
              <w:rPr>
                <w:rFonts w:ascii="Times New Roman" w:eastAsia="仿宋" w:hAnsi="Times New Roman" w:cs="Times New Roman"/>
                <w:sz w:val="24"/>
                <w:szCs w:val="24"/>
                <w:lang w:val="en-US"/>
              </w:rPr>
              <w:t>协会</w:t>
            </w:r>
            <w:r>
              <w:rPr>
                <w:rFonts w:ascii="Times New Roman" w:eastAsia="仿宋" w:hAnsi="Times New Roman" w:cs="Times New Roman"/>
                <w:sz w:val="24"/>
                <w:szCs w:val="24"/>
              </w:rPr>
              <w:t>意见</w:t>
            </w:r>
          </w:p>
        </w:tc>
        <w:tc>
          <w:tcPr>
            <w:tcW w:w="2729" w:type="dxa"/>
            <w:gridSpan w:val="3"/>
            <w:vAlign w:val="center"/>
          </w:tcPr>
          <w:p w:rsidR="00FF67EC" w:rsidRDefault="00EB6E50">
            <w:pPr>
              <w:tabs>
                <w:tab w:val="left" w:pos="2317"/>
              </w:tabs>
              <w:adjustRightInd w:val="0"/>
              <w:snapToGrid w:val="0"/>
              <w:spacing w:line="32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该同志从事</w:t>
            </w:r>
            <w:r>
              <w:rPr>
                <w:rFonts w:ascii="Times New Roman" w:eastAsia="仿宋" w:hAnsi="Times New Roman" w:cs="Times New Roman"/>
                <w:sz w:val="24"/>
                <w:szCs w:val="24"/>
                <w:lang w:val="en-US"/>
              </w:rPr>
              <w:t>工程领域</w:t>
            </w:r>
            <w:r>
              <w:rPr>
                <w:rFonts w:ascii="Times New Roman" w:eastAsia="仿宋" w:hAnsi="Times New Roman" w:cs="Times New Roman"/>
                <w:sz w:val="24"/>
                <w:szCs w:val="24"/>
              </w:rPr>
              <w:t>工作年份计算</w:t>
            </w:r>
          </w:p>
        </w:tc>
        <w:tc>
          <w:tcPr>
            <w:tcW w:w="4196" w:type="dxa"/>
            <w:gridSpan w:val="5"/>
            <w:vAlign w:val="center"/>
          </w:tcPr>
          <w:p w:rsidR="00FF67EC" w:rsidRDefault="00EB6E50">
            <w:pPr>
              <w:tabs>
                <w:tab w:val="center" w:pos="2163"/>
                <w:tab w:val="right" w:pos="3726"/>
              </w:tabs>
              <w:adjustRightInd w:val="0"/>
              <w:snapToGrid w:val="0"/>
              <w:spacing w:line="320" w:lineRule="exact"/>
              <w:ind w:firstLine="529"/>
              <w:jc w:val="center"/>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ab/>
            </w:r>
            <w:r>
              <w:rPr>
                <w:rFonts w:ascii="Times New Roman" w:eastAsia="仿宋" w:hAnsi="Times New Roman" w:cs="Times New Roman"/>
                <w:sz w:val="24"/>
                <w:szCs w:val="24"/>
              </w:rPr>
              <w:t>月至</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月</w:t>
            </w:r>
          </w:p>
          <w:p w:rsidR="00FF67EC" w:rsidRDefault="00EB6E50">
            <w:pPr>
              <w:tabs>
                <w:tab w:val="left" w:pos="467"/>
                <w:tab w:val="center" w:pos="2163"/>
                <w:tab w:val="left" w:pos="2317"/>
              </w:tabs>
              <w:adjustRightInd w:val="0"/>
              <w:snapToGrid w:val="0"/>
              <w:spacing w:line="320" w:lineRule="exact"/>
              <w:ind w:firstLineChars="200"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ab/>
            </w:r>
            <w:r>
              <w:rPr>
                <w:rFonts w:ascii="Times New Roman" w:eastAsia="仿宋" w:hAnsi="Times New Roman" w:cs="Times New Roman"/>
                <w:sz w:val="24"/>
                <w:szCs w:val="24"/>
              </w:rPr>
              <w:t>月至</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月</w:t>
            </w:r>
          </w:p>
          <w:p w:rsidR="00FF67EC" w:rsidRDefault="00EB6E50">
            <w:pPr>
              <w:tabs>
                <w:tab w:val="left" w:pos="467"/>
                <w:tab w:val="center" w:pos="2163"/>
                <w:tab w:val="left" w:pos="2317"/>
              </w:tabs>
              <w:adjustRightInd w:val="0"/>
              <w:snapToGrid w:val="0"/>
              <w:spacing w:line="320" w:lineRule="exact"/>
              <w:ind w:firstLineChars="200" w:firstLine="480"/>
              <w:jc w:val="center"/>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ab/>
            </w:r>
            <w:r>
              <w:rPr>
                <w:rFonts w:ascii="Times New Roman" w:eastAsia="仿宋" w:hAnsi="Times New Roman" w:cs="Times New Roman"/>
                <w:sz w:val="24"/>
                <w:szCs w:val="24"/>
              </w:rPr>
              <w:t>月至</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u w:val="single"/>
              </w:rPr>
              <w:t xml:space="preserve">    </w:t>
            </w:r>
            <w:r>
              <w:rPr>
                <w:rFonts w:ascii="Times New Roman" w:eastAsia="仿宋" w:hAnsi="Times New Roman" w:cs="Times New Roman"/>
                <w:sz w:val="24"/>
                <w:szCs w:val="24"/>
              </w:rPr>
              <w:t>月</w:t>
            </w:r>
          </w:p>
        </w:tc>
      </w:tr>
      <w:tr w:rsidR="00FF67EC">
        <w:trPr>
          <w:trHeight w:val="2280"/>
          <w:jc w:val="center"/>
        </w:trPr>
        <w:tc>
          <w:tcPr>
            <w:tcW w:w="1716" w:type="dxa"/>
            <w:vMerge/>
          </w:tcPr>
          <w:p w:rsidR="00FF67EC" w:rsidRDefault="00FF67EC">
            <w:pPr>
              <w:adjustRightInd w:val="0"/>
              <w:snapToGrid w:val="0"/>
              <w:spacing w:line="320" w:lineRule="exact"/>
              <w:jc w:val="center"/>
              <w:rPr>
                <w:rFonts w:ascii="Times New Roman" w:eastAsia="仿宋" w:hAnsi="Times New Roman" w:cs="Times New Roman"/>
                <w:sz w:val="24"/>
                <w:szCs w:val="24"/>
              </w:rPr>
            </w:pPr>
          </w:p>
        </w:tc>
        <w:tc>
          <w:tcPr>
            <w:tcW w:w="6925" w:type="dxa"/>
            <w:gridSpan w:val="8"/>
          </w:tcPr>
          <w:p w:rsidR="00FF67EC" w:rsidRDefault="00EB6E50">
            <w:pPr>
              <w:adjustRightInd w:val="0"/>
              <w:snapToGrid w:val="0"/>
              <w:spacing w:line="320" w:lineRule="exact"/>
              <w:ind w:firstLine="404"/>
              <w:rPr>
                <w:rFonts w:ascii="Times New Roman" w:eastAsia="仿宋" w:hAnsi="Times New Roman" w:cs="Times New Roman"/>
                <w:sz w:val="24"/>
                <w:szCs w:val="24"/>
              </w:rPr>
            </w:pPr>
            <w:r>
              <w:rPr>
                <w:rFonts w:ascii="Times New Roman" w:eastAsia="仿宋" w:hAnsi="Times New Roman" w:cs="Times New Roman"/>
                <w:sz w:val="24"/>
                <w:szCs w:val="24"/>
              </w:rPr>
              <w:t>经认真核实，认定该同志具有从事</w:t>
            </w:r>
            <w:r>
              <w:rPr>
                <w:rFonts w:ascii="Times New Roman" w:eastAsia="仿宋" w:hAnsi="Times New Roman" w:cs="Times New Roman"/>
                <w:sz w:val="24"/>
                <w:szCs w:val="24"/>
                <w:lang w:val="en-US"/>
              </w:rPr>
              <w:t>工程领域</w:t>
            </w:r>
            <w:r>
              <w:rPr>
                <w:rFonts w:ascii="Times New Roman" w:eastAsia="仿宋" w:hAnsi="Times New Roman" w:cs="Times New Roman"/>
                <w:sz w:val="24"/>
                <w:szCs w:val="24"/>
              </w:rPr>
              <w:t>工作</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年以上的经历。</w:t>
            </w:r>
          </w:p>
          <w:p w:rsidR="00FF67EC" w:rsidRDefault="00EB6E50">
            <w:pPr>
              <w:adjustRightInd w:val="0"/>
              <w:snapToGrid w:val="0"/>
              <w:spacing w:line="320" w:lineRule="exact"/>
              <w:ind w:firstLineChars="980" w:firstLine="2352"/>
              <w:rPr>
                <w:rFonts w:ascii="Times New Roman" w:eastAsia="仿宋" w:hAnsi="Times New Roman" w:cs="Times New Roman"/>
                <w:sz w:val="24"/>
                <w:szCs w:val="24"/>
              </w:rPr>
            </w:pPr>
            <w:r>
              <w:rPr>
                <w:rFonts w:ascii="Times New Roman" w:eastAsia="仿宋" w:hAnsi="Times New Roman" w:cs="Times New Roman"/>
                <w:sz w:val="24"/>
                <w:szCs w:val="24"/>
              </w:rPr>
              <w:tab/>
              <w:t xml:space="preserve"> </w:t>
            </w:r>
            <w:r>
              <w:rPr>
                <w:rFonts w:ascii="Times New Roman" w:eastAsia="仿宋" w:hAnsi="Times New Roman" w:cs="Times New Roman"/>
                <w:sz w:val="24"/>
                <w:szCs w:val="24"/>
              </w:rPr>
              <w:t>签</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字：</w:t>
            </w:r>
          </w:p>
          <w:p w:rsidR="00FF67EC" w:rsidRDefault="00EB6E50">
            <w:pPr>
              <w:adjustRightInd w:val="0"/>
              <w:snapToGrid w:val="0"/>
              <w:spacing w:line="320" w:lineRule="exact"/>
              <w:ind w:firstLineChars="1000" w:firstLine="2400"/>
              <w:rPr>
                <w:rFonts w:ascii="Times New Roman" w:eastAsia="仿宋" w:hAnsi="Times New Roman" w:cs="Times New Roman"/>
                <w:sz w:val="24"/>
                <w:szCs w:val="24"/>
              </w:rPr>
            </w:pPr>
            <w:r>
              <w:rPr>
                <w:rFonts w:ascii="Times New Roman" w:eastAsia="仿宋" w:hAnsi="Times New Roman" w:cs="Times New Roman"/>
                <w:sz w:val="24"/>
                <w:szCs w:val="24"/>
              </w:rPr>
              <w:t>（公章）</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bl>
    <w:p w:rsidR="00FF67EC" w:rsidRDefault="00EB6E50">
      <w:pPr>
        <w:spacing w:line="560" w:lineRule="exact"/>
        <w:jc w:val="both"/>
        <w:rPr>
          <w:rFonts w:ascii="Times New Roman" w:eastAsia="仿宋" w:hAnsi="Times New Roman" w:cs="Times New Roman"/>
          <w:sz w:val="24"/>
          <w:szCs w:val="24"/>
        </w:rPr>
      </w:pPr>
      <w:r>
        <w:rPr>
          <w:rFonts w:ascii="Times New Roman" w:eastAsia="仿宋" w:hAnsi="Times New Roman" w:cs="Times New Roman"/>
          <w:b/>
          <w:bCs/>
          <w:sz w:val="24"/>
          <w:szCs w:val="24"/>
        </w:rPr>
        <w:t>备注</w:t>
      </w:r>
      <w:r>
        <w:rPr>
          <w:rFonts w:ascii="Times New Roman" w:eastAsia="仿宋" w:hAnsi="Times New Roman" w:cs="Times New Roman"/>
          <w:b/>
          <w:bCs/>
          <w:sz w:val="24"/>
          <w:szCs w:val="24"/>
          <w:lang w:val="en-US"/>
        </w:rPr>
        <w:t>：</w:t>
      </w:r>
      <w:r>
        <w:rPr>
          <w:rFonts w:ascii="Times New Roman" w:eastAsia="仿宋" w:hAnsi="Times New Roman" w:cs="Times New Roman"/>
          <w:sz w:val="24"/>
          <w:szCs w:val="24"/>
          <w:lang w:val="en-US"/>
        </w:rPr>
        <w:t>1.</w:t>
      </w:r>
      <w:r>
        <w:rPr>
          <w:rFonts w:ascii="Times New Roman" w:eastAsia="仿宋" w:hAnsi="Times New Roman" w:cs="Times New Roman"/>
          <w:sz w:val="24"/>
          <w:szCs w:val="24"/>
        </w:rPr>
        <w:t>全日制学历的读书时间不计</w:t>
      </w:r>
      <w:proofErr w:type="gramStart"/>
      <w:r>
        <w:rPr>
          <w:rFonts w:ascii="Times New Roman" w:eastAsia="仿宋" w:hAnsi="Times New Roman" w:cs="Times New Roman"/>
          <w:sz w:val="24"/>
          <w:szCs w:val="24"/>
        </w:rPr>
        <w:t>入工作</w:t>
      </w:r>
      <w:proofErr w:type="gramEnd"/>
      <w:r>
        <w:rPr>
          <w:rFonts w:ascii="Times New Roman" w:eastAsia="仿宋" w:hAnsi="Times New Roman" w:cs="Times New Roman"/>
          <w:sz w:val="24"/>
          <w:szCs w:val="24"/>
        </w:rPr>
        <w:t>年份；</w:t>
      </w:r>
    </w:p>
    <w:p w:rsidR="00FF67EC" w:rsidRDefault="00EB6E50">
      <w:pPr>
        <w:spacing w:line="560" w:lineRule="exact"/>
        <w:ind w:firstLineChars="300" w:firstLine="720"/>
        <w:jc w:val="both"/>
        <w:rPr>
          <w:rFonts w:ascii="Times New Roman" w:eastAsia="仿宋" w:hAnsi="Times New Roman" w:cs="Times New Roman"/>
          <w:sz w:val="24"/>
          <w:szCs w:val="24"/>
        </w:rPr>
      </w:pPr>
      <w:r>
        <w:rPr>
          <w:rFonts w:ascii="Times New Roman" w:eastAsia="仿宋" w:hAnsi="Times New Roman" w:cs="Times New Roman"/>
          <w:sz w:val="24"/>
          <w:szCs w:val="24"/>
          <w:lang w:val="en-US"/>
        </w:rPr>
        <w:t>2.</w:t>
      </w:r>
      <w:r>
        <w:rPr>
          <w:rFonts w:ascii="Times New Roman" w:eastAsia="仿宋" w:hAnsi="Times New Roman" w:cs="Times New Roman"/>
          <w:sz w:val="24"/>
          <w:szCs w:val="24"/>
        </w:rPr>
        <w:t>起算年限不早于法定工作年龄</w:t>
      </w:r>
      <w:r>
        <w:rPr>
          <w:rFonts w:ascii="Times New Roman" w:eastAsia="仿宋" w:hAnsi="Times New Roman" w:cs="Times New Roman"/>
          <w:sz w:val="24"/>
          <w:szCs w:val="24"/>
        </w:rPr>
        <w:t xml:space="preserve"> 16 </w:t>
      </w:r>
      <w:r>
        <w:rPr>
          <w:rFonts w:ascii="Times New Roman" w:eastAsia="仿宋" w:hAnsi="Times New Roman" w:cs="Times New Roman"/>
          <w:sz w:val="24"/>
          <w:szCs w:val="24"/>
        </w:rPr>
        <w:t>周岁；</w:t>
      </w:r>
    </w:p>
    <w:p w:rsidR="00FF67EC" w:rsidRDefault="00EB6E50">
      <w:pPr>
        <w:spacing w:line="560" w:lineRule="exact"/>
        <w:ind w:firstLineChars="300" w:firstLine="720"/>
        <w:jc w:val="both"/>
        <w:rPr>
          <w:rFonts w:ascii="Times New Roman" w:eastAsia="仿宋" w:hAnsi="Times New Roman" w:cs="Times New Roman"/>
          <w:sz w:val="24"/>
          <w:szCs w:val="24"/>
          <w:lang w:val="en-US"/>
        </w:rPr>
      </w:pPr>
      <w:r>
        <w:rPr>
          <w:rFonts w:ascii="Times New Roman" w:eastAsia="仿宋" w:hAnsi="Times New Roman" w:cs="Times New Roman"/>
          <w:sz w:val="24"/>
          <w:szCs w:val="24"/>
          <w:lang w:val="en-US"/>
        </w:rPr>
        <w:t>3.</w:t>
      </w:r>
      <w:r>
        <w:rPr>
          <w:rFonts w:ascii="Times New Roman" w:eastAsia="仿宋" w:hAnsi="Times New Roman" w:cs="Times New Roman"/>
          <w:sz w:val="24"/>
          <w:szCs w:val="24"/>
        </w:rPr>
        <w:t>按要求公示</w:t>
      </w:r>
      <w:r>
        <w:rPr>
          <w:rFonts w:ascii="Times New Roman" w:eastAsia="仿宋" w:hAnsi="Times New Roman" w:cs="Times New Roman"/>
          <w:sz w:val="24"/>
          <w:szCs w:val="24"/>
        </w:rPr>
        <w:t xml:space="preserve"> 5 </w:t>
      </w:r>
      <w:proofErr w:type="gramStart"/>
      <w:r>
        <w:rPr>
          <w:rFonts w:ascii="Times New Roman" w:eastAsia="仿宋" w:hAnsi="Times New Roman" w:cs="Times New Roman"/>
          <w:sz w:val="24"/>
          <w:szCs w:val="24"/>
        </w:rPr>
        <w:t>个</w:t>
      </w:r>
      <w:proofErr w:type="gramEnd"/>
      <w:r>
        <w:rPr>
          <w:rFonts w:ascii="Times New Roman" w:eastAsia="仿宋" w:hAnsi="Times New Roman" w:cs="Times New Roman"/>
          <w:sz w:val="24"/>
          <w:szCs w:val="24"/>
        </w:rPr>
        <w:t>工作</w:t>
      </w:r>
      <w:r>
        <w:rPr>
          <w:rFonts w:ascii="Times New Roman" w:eastAsia="仿宋" w:hAnsi="Times New Roman" w:cs="Times New Roman"/>
          <w:sz w:val="24"/>
          <w:szCs w:val="24"/>
          <w:lang w:val="en-US"/>
        </w:rPr>
        <w:t>日。</w:t>
      </w:r>
    </w:p>
    <w:sectPr w:rsidR="00FF67EC">
      <w:pgSz w:w="11906" w:h="16838"/>
      <w:pgMar w:top="2098" w:right="1247" w:bottom="1417" w:left="1587" w:header="851" w:footer="992" w:gutter="0"/>
      <w:pgNumType w:fmt="numberInDash"/>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50" w:rsidRDefault="00EB6E50">
      <w:r>
        <w:separator/>
      </w:r>
    </w:p>
  </w:endnote>
  <w:endnote w:type="continuationSeparator" w:id="0">
    <w:p w:rsidR="00EB6E50" w:rsidRDefault="00EB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5097B7E-8773-4B32-881D-312A871F4574}"/>
  </w:font>
  <w:font w:name="方正小标宋简体">
    <w:panose1 w:val="03000509000000000000"/>
    <w:charset w:val="86"/>
    <w:family w:val="script"/>
    <w:pitch w:val="fixed"/>
    <w:sig w:usb0="00000001" w:usb1="080E0000" w:usb2="00000010" w:usb3="00000000" w:csb0="00040000" w:csb1="00000000"/>
    <w:embedRegular r:id="rId2" w:subsetted="1" w:fontKey="{18EC8E10-8711-4E02-AB0F-8AF531280798}"/>
  </w:font>
  <w:font w:name="方正仿宋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B4D14F81-6C84-4DD8-964E-B36DDC22DBAD}"/>
    <w:embedBold r:id="rId4" w:subsetted="1" w:fontKey="{70AD98B4-FAC5-420F-8240-60FDA1C910A3}"/>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EC" w:rsidRDefault="00EB6E50">
    <w:pPr>
      <w:pStyle w:val="a6"/>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67EC" w:rsidRDefault="00EB6E5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49FB">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F67EC" w:rsidRDefault="00EB6E5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49FB">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50" w:rsidRDefault="00EB6E50">
      <w:r>
        <w:separator/>
      </w:r>
    </w:p>
  </w:footnote>
  <w:footnote w:type="continuationSeparator" w:id="0">
    <w:p w:rsidR="00EB6E50" w:rsidRDefault="00EB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VerticalSpacing w:val="16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MzllMGQ3YmVjZGNhMzMxOGNkYjJiNDc2NWY0YTAifQ=="/>
  </w:docVars>
  <w:rsids>
    <w:rsidRoot w:val="0B067038"/>
    <w:rsid w:val="BFF7FA26"/>
    <w:rsid w:val="DB898DD4"/>
    <w:rsid w:val="DDC7863B"/>
    <w:rsid w:val="DEDF8AED"/>
    <w:rsid w:val="DFEF51E2"/>
    <w:rsid w:val="E7FCE77F"/>
    <w:rsid w:val="E7FE1243"/>
    <w:rsid w:val="E9FE49A5"/>
    <w:rsid w:val="ED698D81"/>
    <w:rsid w:val="EFFF710D"/>
    <w:rsid w:val="F73FE83D"/>
    <w:rsid w:val="F7ED26D6"/>
    <w:rsid w:val="FD7D44F7"/>
    <w:rsid w:val="FDDF82C7"/>
    <w:rsid w:val="FF3F3B60"/>
    <w:rsid w:val="FF5E56E5"/>
    <w:rsid w:val="0018190C"/>
    <w:rsid w:val="00486F6B"/>
    <w:rsid w:val="007949FB"/>
    <w:rsid w:val="00B67AED"/>
    <w:rsid w:val="00D83EC8"/>
    <w:rsid w:val="00DD7061"/>
    <w:rsid w:val="00E063A2"/>
    <w:rsid w:val="00E455AF"/>
    <w:rsid w:val="00EB6E50"/>
    <w:rsid w:val="00FF67EC"/>
    <w:rsid w:val="019D7AF8"/>
    <w:rsid w:val="05B06AB3"/>
    <w:rsid w:val="07BF96F5"/>
    <w:rsid w:val="08A90D2D"/>
    <w:rsid w:val="0982648F"/>
    <w:rsid w:val="0B067038"/>
    <w:rsid w:val="0D3F756A"/>
    <w:rsid w:val="0E621561"/>
    <w:rsid w:val="0FD27AC8"/>
    <w:rsid w:val="147F6DE6"/>
    <w:rsid w:val="197E314A"/>
    <w:rsid w:val="1EA46984"/>
    <w:rsid w:val="22240E0F"/>
    <w:rsid w:val="23720241"/>
    <w:rsid w:val="2446500D"/>
    <w:rsid w:val="252B3531"/>
    <w:rsid w:val="282C0E3A"/>
    <w:rsid w:val="2D246513"/>
    <w:rsid w:val="2DDD45F4"/>
    <w:rsid w:val="2F747824"/>
    <w:rsid w:val="30BF083E"/>
    <w:rsid w:val="3149437D"/>
    <w:rsid w:val="335E08A0"/>
    <w:rsid w:val="353844A9"/>
    <w:rsid w:val="373578BB"/>
    <w:rsid w:val="384B1B1D"/>
    <w:rsid w:val="3D17556B"/>
    <w:rsid w:val="3DAA09EC"/>
    <w:rsid w:val="3E134DA3"/>
    <w:rsid w:val="3E287EB7"/>
    <w:rsid w:val="3F5F7B85"/>
    <w:rsid w:val="3FBD3379"/>
    <w:rsid w:val="45881030"/>
    <w:rsid w:val="45B91417"/>
    <w:rsid w:val="465B470D"/>
    <w:rsid w:val="477BEC1A"/>
    <w:rsid w:val="4FDFD83C"/>
    <w:rsid w:val="51842F92"/>
    <w:rsid w:val="5281490D"/>
    <w:rsid w:val="5777A5BF"/>
    <w:rsid w:val="57A62306"/>
    <w:rsid w:val="58063544"/>
    <w:rsid w:val="585B58C5"/>
    <w:rsid w:val="5E5F4B72"/>
    <w:rsid w:val="5F0059FA"/>
    <w:rsid w:val="5F3A4DAE"/>
    <w:rsid w:val="60065292"/>
    <w:rsid w:val="613B5B88"/>
    <w:rsid w:val="61944942"/>
    <w:rsid w:val="66B1395D"/>
    <w:rsid w:val="67292C31"/>
    <w:rsid w:val="6BDF2A8B"/>
    <w:rsid w:val="70567B70"/>
    <w:rsid w:val="70CE3DAF"/>
    <w:rsid w:val="72E7554E"/>
    <w:rsid w:val="76BF8E3B"/>
    <w:rsid w:val="79FA3DE5"/>
    <w:rsid w:val="7AFB74EF"/>
    <w:rsid w:val="7D6D5AB9"/>
    <w:rsid w:val="7DD72411"/>
    <w:rsid w:val="7DFF9F9E"/>
    <w:rsid w:val="7FF2AC75"/>
    <w:rsid w:val="7FF7FA55"/>
    <w:rsid w:val="9EF6E1EC"/>
    <w:rsid w:val="BDB5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02B527"/>
  <w15:docId w15:val="{9196EDC4-7906-40BC-9ABE-183C1229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 w:val="32"/>
      <w:szCs w:val="3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val="en-US" w:bidi="ar-SA"/>
    </w:rPr>
  </w:style>
  <w:style w:type="paragraph" w:customStyle="1" w:styleId="TableParagraph">
    <w:name w:val="Table Paragraph"/>
    <w:basedOn w:val="a"/>
    <w:uiPriority w:val="1"/>
    <w:qFormat/>
    <w:rPr>
      <w:rFonts w:ascii="宋体" w:eastAsia="宋体" w:hAnsi="宋体" w:cs="宋体"/>
    </w:rPr>
  </w:style>
  <w:style w:type="character" w:customStyle="1" w:styleId="a5">
    <w:name w:val="批注框文本 字符"/>
    <w:basedOn w:val="a1"/>
    <w:link w:val="a4"/>
    <w:qFormat/>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1506</Characters>
  <Application>Microsoft Office Word</Application>
  <DocSecurity>0</DocSecurity>
  <Lines>71</Lines>
  <Paragraphs>51</Paragraphs>
  <ScaleCrop>false</ScaleCrop>
  <Company>SY.com</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Winslow</dc:creator>
  <cp:lastModifiedBy>信息中心</cp:lastModifiedBy>
  <cp:revision>2</cp:revision>
  <cp:lastPrinted>2022-12-09T10:31:00Z</cp:lastPrinted>
  <dcterms:created xsi:type="dcterms:W3CDTF">2022-12-09T07:35:00Z</dcterms:created>
  <dcterms:modified xsi:type="dcterms:W3CDTF">2022-12-09T07:35:00Z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181DDA40E9F74F71B03750FEB292ACD9</vt:lpwstr>
  </property>
</Properties>
</file>