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E02" w:rsidRPr="009B6E02" w:rsidRDefault="009B6E02" w:rsidP="009B6E02">
      <w:pPr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</w:t>
      </w:r>
    </w:p>
    <w:p w:rsidR="006B1082" w:rsidRDefault="006B1082" w:rsidP="006B1082">
      <w:pPr>
        <w:jc w:val="center"/>
        <w:rPr>
          <w:rFonts w:ascii="方正大标宋简体" w:eastAsia="方正大标宋简体" w:hAnsi="Times New Roman" w:cs="Times New Roman"/>
          <w:sz w:val="40"/>
          <w:szCs w:val="40"/>
        </w:rPr>
      </w:pPr>
      <w:r>
        <w:rPr>
          <w:rFonts w:ascii="方正大标宋简体" w:eastAsia="方正大标宋简体" w:hAnsi="Times New Roman" w:cs="Times New Roman" w:hint="eastAsia"/>
          <w:sz w:val="40"/>
          <w:szCs w:val="40"/>
        </w:rPr>
        <w:t>湖南省绿色设计产品（第三批）名单</w:t>
      </w:r>
    </w:p>
    <w:tbl>
      <w:tblPr>
        <w:tblpPr w:leftFromText="180" w:rightFromText="180" w:vertAnchor="text" w:horzAnchor="page" w:tblpXSpec="center" w:tblpY="297"/>
        <w:tblOverlap w:val="never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2835"/>
        <w:gridCol w:w="5675"/>
      </w:tblGrid>
      <w:tr w:rsidR="006B1082" w:rsidTr="00563F80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1082" w:rsidRPr="006B1082" w:rsidRDefault="006B1082" w:rsidP="00563F80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8"/>
                <w:szCs w:val="28"/>
              </w:rPr>
            </w:pPr>
            <w:r w:rsidRPr="006B1082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1082" w:rsidRPr="006B1082" w:rsidRDefault="006B1082" w:rsidP="00563F80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8"/>
                <w:szCs w:val="28"/>
              </w:rPr>
            </w:pPr>
            <w:r w:rsidRPr="006B1082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8"/>
                <w:szCs w:val="28"/>
              </w:rPr>
              <w:t>单位名称及统一社会信用代码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1082" w:rsidRPr="006B1082" w:rsidRDefault="006B1082" w:rsidP="00563F80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8"/>
                <w:szCs w:val="28"/>
              </w:rPr>
            </w:pPr>
            <w:r w:rsidRPr="006B1082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1082" w:rsidRPr="006B1082" w:rsidRDefault="006B1082" w:rsidP="00563F80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8"/>
                <w:szCs w:val="28"/>
              </w:rPr>
            </w:pPr>
            <w:r w:rsidRPr="006B1082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8"/>
                <w:szCs w:val="28"/>
              </w:rPr>
              <w:t>规格型号</w:t>
            </w:r>
          </w:p>
        </w:tc>
      </w:tr>
      <w:tr w:rsidR="006B1082" w:rsidRPr="00563F80" w:rsidTr="00563F80">
        <w:trPr>
          <w:trHeight w:val="7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1082" w:rsidRPr="00563F80" w:rsidRDefault="006B1082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bookmarkStart w:id="0" w:name="_GoBack" w:colFirst="1" w:colLast="2"/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082" w:rsidRPr="00563F80" w:rsidRDefault="006B1082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中联重科股份有限公司</w:t>
            </w:r>
            <w:r w:rsidRPr="00563F80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914300007121944054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F80" w:rsidRDefault="00563F80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63F80" w:rsidRDefault="00563F80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B1082" w:rsidRPr="00563F80" w:rsidRDefault="006B1082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 w:hint="eastAsia"/>
                <w:sz w:val="28"/>
                <w:szCs w:val="28"/>
              </w:rPr>
              <w:t>凌云系列混凝土泵车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1082" w:rsidRPr="00563F80" w:rsidRDefault="006B1082" w:rsidP="00563F80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3F80">
              <w:rPr>
                <w:rFonts w:ascii="仿宋" w:eastAsia="仿宋" w:hAnsi="仿宋" w:hint="eastAsia"/>
                <w:sz w:val="24"/>
                <w:szCs w:val="24"/>
              </w:rPr>
              <w:t xml:space="preserve">ZLJ5351THBSF 50X-6RZ  </w:t>
            </w:r>
            <w:r w:rsidRPr="00563F8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563F80">
              <w:rPr>
                <w:rFonts w:ascii="仿宋" w:eastAsia="仿宋" w:hAnsi="仿宋" w:hint="eastAsia"/>
                <w:sz w:val="24"/>
                <w:szCs w:val="24"/>
              </w:rPr>
              <w:t>ZLJ5441THBKF 59X-6RZ</w:t>
            </w:r>
            <w:r w:rsidRPr="00563F80">
              <w:rPr>
                <w:rFonts w:ascii="仿宋" w:eastAsia="仿宋" w:hAnsi="仿宋" w:hint="eastAsia"/>
                <w:sz w:val="24"/>
                <w:szCs w:val="24"/>
              </w:rPr>
              <w:br/>
              <w:t xml:space="preserve">ZLJ5460THBKF 60X-6RZ  </w:t>
            </w:r>
            <w:r w:rsidRPr="00563F8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563F80">
              <w:rPr>
                <w:rFonts w:ascii="仿宋" w:eastAsia="仿宋" w:hAnsi="仿宋" w:hint="eastAsia"/>
                <w:sz w:val="24"/>
                <w:szCs w:val="24"/>
              </w:rPr>
              <w:t>ZLJ5460THBJF 60X-6RZ</w:t>
            </w:r>
            <w:r w:rsidRPr="00563F80">
              <w:rPr>
                <w:rFonts w:ascii="仿宋" w:eastAsia="仿宋" w:hAnsi="仿宋" w:hint="eastAsia"/>
                <w:sz w:val="24"/>
                <w:szCs w:val="24"/>
              </w:rPr>
              <w:br/>
              <w:t>ZLJ5440THBBF 62X-6RZ</w:t>
            </w:r>
            <w:r w:rsidRPr="00563F80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563F80">
              <w:rPr>
                <w:rFonts w:ascii="仿宋" w:eastAsia="仿宋" w:hAnsi="仿宋" w:hint="eastAsia"/>
                <w:sz w:val="24"/>
                <w:szCs w:val="24"/>
              </w:rPr>
              <w:t>ZLJ5440THBSF 62X-6RZ</w:t>
            </w:r>
            <w:r w:rsidRPr="00563F80">
              <w:rPr>
                <w:rFonts w:ascii="仿宋" w:eastAsia="仿宋" w:hAnsi="仿宋" w:hint="eastAsia"/>
                <w:sz w:val="24"/>
                <w:szCs w:val="24"/>
              </w:rPr>
              <w:br/>
              <w:t>ZLJ5460THBKF 62X-6RZ</w:t>
            </w:r>
            <w:r w:rsidRPr="00563F80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563F80">
              <w:rPr>
                <w:rFonts w:ascii="仿宋" w:eastAsia="仿宋" w:hAnsi="仿宋" w:hint="eastAsia"/>
                <w:sz w:val="24"/>
                <w:szCs w:val="24"/>
              </w:rPr>
              <w:t>ZLJ5460THBKF 62X-6RZ</w:t>
            </w:r>
            <w:r w:rsidRPr="00563F80">
              <w:rPr>
                <w:rFonts w:ascii="仿宋" w:eastAsia="仿宋" w:hAnsi="仿宋" w:hint="eastAsia"/>
                <w:sz w:val="24"/>
                <w:szCs w:val="24"/>
              </w:rPr>
              <w:br/>
              <w:t xml:space="preserve">ZLJ5540THBKF 66X-6RZ  </w:t>
            </w:r>
            <w:r w:rsidRPr="00563F8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563F80">
              <w:rPr>
                <w:rFonts w:ascii="仿宋" w:eastAsia="仿宋" w:hAnsi="仿宋" w:hint="eastAsia"/>
                <w:sz w:val="24"/>
                <w:szCs w:val="24"/>
              </w:rPr>
              <w:t>ZLJ5540THBSF 67X-6RZ</w:t>
            </w:r>
            <w:r w:rsidRPr="00563F80">
              <w:rPr>
                <w:rFonts w:ascii="仿宋" w:eastAsia="仿宋" w:hAnsi="仿宋" w:hint="eastAsia"/>
                <w:sz w:val="24"/>
                <w:szCs w:val="24"/>
              </w:rPr>
              <w:br/>
              <w:t>ZLJ5540THBKF 67X-6RZ</w:t>
            </w:r>
          </w:p>
        </w:tc>
      </w:tr>
      <w:bookmarkEnd w:id="0"/>
      <w:tr w:rsidR="006B1082" w:rsidRPr="00563F80" w:rsidTr="00563F80">
        <w:trPr>
          <w:trHeight w:val="7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1082" w:rsidRPr="00563F80" w:rsidRDefault="006B1082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082" w:rsidRPr="00563F80" w:rsidRDefault="006B1082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长沙中联重科环境产业有限公司</w:t>
            </w:r>
            <w:r w:rsidRPr="00563F80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ab/>
              <w:t>91430100591016740G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1082" w:rsidRPr="00563F80" w:rsidRDefault="006B1082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 w:hint="eastAsia"/>
                <w:sz w:val="28"/>
                <w:szCs w:val="28"/>
              </w:rPr>
              <w:t>污水一体化处理设备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1082" w:rsidRPr="00563F80" w:rsidRDefault="006B1082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/>
                <w:sz w:val="28"/>
                <w:szCs w:val="28"/>
              </w:rPr>
              <w:t>WZMS100</w:t>
            </w:r>
          </w:p>
        </w:tc>
      </w:tr>
      <w:tr w:rsidR="009A611E" w:rsidRPr="00563F80" w:rsidTr="00563F80">
        <w:trPr>
          <w:trHeight w:val="5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A611E" w:rsidRPr="00563F80" w:rsidRDefault="009A611E" w:rsidP="00563F80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11E" w:rsidRPr="00563F80" w:rsidRDefault="009A611E" w:rsidP="00563F80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三一汽车制造有限公司</w:t>
            </w:r>
            <w:r w:rsidRPr="00563F80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ab/>
              <w:t>914300007483882605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611E" w:rsidRPr="00563F80" w:rsidRDefault="009A611E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 w:hint="eastAsia"/>
                <w:sz w:val="28"/>
                <w:szCs w:val="28"/>
              </w:rPr>
              <w:t>车载式混凝土泵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611E" w:rsidRPr="00563F80" w:rsidRDefault="009A611E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/>
                <w:sz w:val="28"/>
                <w:szCs w:val="28"/>
              </w:rPr>
              <w:t>SY5153THBF-10023C-10SE</w:t>
            </w:r>
          </w:p>
        </w:tc>
      </w:tr>
      <w:tr w:rsidR="009A611E" w:rsidRPr="00563F80" w:rsidTr="00563F80">
        <w:trPr>
          <w:trHeight w:val="69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A611E" w:rsidRPr="00563F80" w:rsidRDefault="009A611E" w:rsidP="00563F80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11E" w:rsidRPr="00563F80" w:rsidRDefault="009A611E" w:rsidP="00563F80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三一汽车制造有限公司</w:t>
            </w:r>
            <w:r w:rsidRPr="00563F80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ab/>
              <w:t>914300007483882605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611E" w:rsidRPr="00563F80" w:rsidRDefault="009A611E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 w:hint="eastAsia"/>
                <w:sz w:val="28"/>
                <w:szCs w:val="28"/>
              </w:rPr>
              <w:t>新能源混凝土搅拌运输车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611E" w:rsidRPr="00563F80" w:rsidRDefault="009A611E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/>
                <w:sz w:val="28"/>
                <w:szCs w:val="28"/>
              </w:rPr>
              <w:t>SYM5310GJB3BEV（纯电动31T）</w:t>
            </w:r>
          </w:p>
        </w:tc>
      </w:tr>
      <w:tr w:rsidR="006B1082" w:rsidRPr="00563F80" w:rsidTr="00563F80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1082" w:rsidRPr="00563F80" w:rsidRDefault="006B1082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082" w:rsidRPr="00563F80" w:rsidRDefault="006B1082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长沙矿冶研究院有限责任公司</w:t>
            </w:r>
            <w:r w:rsidRPr="00563F80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ab/>
              <w:t>914300004448853809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082" w:rsidRPr="00563F80" w:rsidRDefault="009A611E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车用磷酸铁锂动力电池梯次利用产品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082" w:rsidRPr="00563F80" w:rsidRDefault="009A611E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分布式储能</w:t>
            </w:r>
          </w:p>
        </w:tc>
      </w:tr>
      <w:tr w:rsidR="009A611E" w:rsidRPr="00563F80" w:rsidTr="00563F80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A611E" w:rsidRPr="00563F80" w:rsidRDefault="009A611E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611E" w:rsidRPr="00563F80" w:rsidRDefault="009A611E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 w:hint="eastAsia"/>
                <w:sz w:val="28"/>
                <w:szCs w:val="28"/>
              </w:rPr>
              <w:t>湘潭电机股份有限公司</w:t>
            </w:r>
          </w:p>
          <w:p w:rsidR="009A611E" w:rsidRPr="00563F80" w:rsidRDefault="009A611E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/>
                <w:sz w:val="28"/>
                <w:szCs w:val="28"/>
              </w:rPr>
              <w:t>914303007170467196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611E" w:rsidRPr="00563F80" w:rsidRDefault="009A611E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 w:hint="eastAsia"/>
                <w:sz w:val="28"/>
                <w:szCs w:val="28"/>
              </w:rPr>
              <w:t>高功率密度高压笼型三相异步电动机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611E" w:rsidRPr="00563F80" w:rsidRDefault="009A611E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/>
                <w:sz w:val="28"/>
                <w:szCs w:val="28"/>
              </w:rPr>
              <w:t>YX2KK(YX2.YX2 KS) 355～630</w:t>
            </w:r>
          </w:p>
        </w:tc>
      </w:tr>
      <w:tr w:rsidR="009A611E" w:rsidRPr="00563F80" w:rsidTr="00563F80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A611E" w:rsidRPr="00563F80" w:rsidRDefault="009A611E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11E" w:rsidRPr="00563F80" w:rsidRDefault="009A611E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湘潭电机股份有限公司</w:t>
            </w:r>
            <w:r w:rsidRPr="00563F80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ab/>
              <w:t>914303007170467196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611E" w:rsidRPr="00563F80" w:rsidRDefault="009A611E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/>
                <w:sz w:val="28"/>
                <w:szCs w:val="28"/>
              </w:rPr>
              <w:t>YE4 系列（IP55）三相异步电动机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611E" w:rsidRPr="00563F80" w:rsidRDefault="009A611E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/>
                <w:sz w:val="28"/>
                <w:szCs w:val="28"/>
              </w:rPr>
              <w:t>YE4-80~355</w:t>
            </w:r>
          </w:p>
        </w:tc>
      </w:tr>
      <w:tr w:rsidR="009A611E" w:rsidRPr="00563F80" w:rsidTr="00563F80">
        <w:trPr>
          <w:trHeight w:val="5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A611E" w:rsidRPr="00563F80" w:rsidRDefault="009A611E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11E" w:rsidRPr="00563F80" w:rsidRDefault="009A611E" w:rsidP="00563F80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湖南华菱线缆股份有限公司</w:t>
            </w:r>
            <w:r w:rsidRPr="00563F80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ab/>
              <w:t>914303007483865809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611E" w:rsidRPr="00563F80" w:rsidRDefault="009A611E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 w:hint="eastAsia"/>
                <w:sz w:val="28"/>
                <w:szCs w:val="28"/>
              </w:rPr>
              <w:t>矿物绝缘防火电缆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611E" w:rsidRPr="00563F80" w:rsidRDefault="009A611E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/>
                <w:sz w:val="28"/>
                <w:szCs w:val="28"/>
              </w:rPr>
              <w:t>BTTRZ、BTLY</w:t>
            </w:r>
          </w:p>
        </w:tc>
      </w:tr>
      <w:tr w:rsidR="009A611E" w:rsidRPr="00563F80" w:rsidTr="00563F80">
        <w:trPr>
          <w:trHeight w:val="5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A611E" w:rsidRPr="00563F80" w:rsidRDefault="009A611E" w:rsidP="00563F80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11E" w:rsidRPr="00563F80" w:rsidRDefault="009A611E" w:rsidP="00563F80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湖南易净环保科技有限公司</w:t>
            </w:r>
            <w:r w:rsidRPr="00563F80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ab/>
              <w:t>91430100338380688J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611E" w:rsidRPr="00563F80" w:rsidRDefault="009A611E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 w:hint="eastAsia"/>
                <w:sz w:val="28"/>
                <w:szCs w:val="28"/>
              </w:rPr>
              <w:t>智能一体化预制泵站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611E" w:rsidRPr="00563F80" w:rsidRDefault="009A611E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/>
                <w:sz w:val="28"/>
                <w:szCs w:val="28"/>
              </w:rPr>
              <w:t>YJBZ-1200、YJBZ-1600、YJBZ-2000、YJBZ-2600、YJBZ-3000、YJBZ-3600、YJBZ-4200</w:t>
            </w:r>
          </w:p>
        </w:tc>
      </w:tr>
      <w:tr w:rsidR="009A611E" w:rsidRPr="00563F80" w:rsidTr="00563F80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A611E" w:rsidRPr="00563F80" w:rsidRDefault="009A611E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11E" w:rsidRPr="00563F80" w:rsidRDefault="009A611E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湖南三友环保科技有限公司</w:t>
            </w:r>
            <w:r w:rsidRPr="00563F80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ab/>
              <w:t>91430100MA4L51C77E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11E" w:rsidRPr="00563F80" w:rsidRDefault="009A611E" w:rsidP="00563F8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63F8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水处理用复合粉末载体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11E" w:rsidRPr="00563F80" w:rsidRDefault="009A611E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A611E" w:rsidRPr="00563F80" w:rsidTr="00563F80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A611E" w:rsidRPr="00563F80" w:rsidRDefault="009A611E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11E" w:rsidRPr="00563F80" w:rsidRDefault="009A611E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湖南三友环保科技有限公司</w:t>
            </w:r>
            <w:r w:rsidRPr="00563F80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ab/>
              <w:t>91430100MA4L51C77E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611E" w:rsidRPr="00563F80" w:rsidRDefault="009A611E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 w:hint="eastAsia"/>
                <w:sz w:val="28"/>
                <w:szCs w:val="28"/>
              </w:rPr>
              <w:t>生物载体分离回收系统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611E" w:rsidRPr="00563F80" w:rsidRDefault="009A611E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/>
                <w:sz w:val="28"/>
                <w:szCs w:val="28"/>
              </w:rPr>
              <w:t>RC系列</w:t>
            </w:r>
          </w:p>
        </w:tc>
      </w:tr>
      <w:tr w:rsidR="009A611E" w:rsidRPr="00563F80" w:rsidTr="00563F80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A611E" w:rsidRPr="00563F80" w:rsidRDefault="009A611E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11E" w:rsidRPr="00563F80" w:rsidRDefault="009A611E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湖南湘牛环保实业有限公司</w:t>
            </w:r>
            <w:r w:rsidRPr="00563F80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ab/>
              <w:t>914300007170516220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611E" w:rsidRPr="00563F80" w:rsidRDefault="009A611E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/>
                <w:sz w:val="28"/>
                <w:szCs w:val="28"/>
              </w:rPr>
              <w:t>GPR聚磷膜生物反应器 智能一体化污水处理设备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611E" w:rsidRPr="00563F80" w:rsidRDefault="009A611E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/>
                <w:sz w:val="28"/>
                <w:szCs w:val="28"/>
              </w:rPr>
              <w:t>GPR系列</w:t>
            </w:r>
          </w:p>
        </w:tc>
      </w:tr>
      <w:tr w:rsidR="00DB4816" w:rsidRPr="00563F80" w:rsidTr="00563F80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4816" w:rsidRPr="00563F80" w:rsidRDefault="00DB4816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816" w:rsidRPr="00563F80" w:rsidRDefault="00DB4816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湖南泵阀制造有限公司</w:t>
            </w:r>
            <w:r w:rsidRPr="00563F80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ab/>
              <w:t>91430100616796828N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816" w:rsidRPr="00563F80" w:rsidRDefault="00DB4816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 w:hint="eastAsia"/>
                <w:sz w:val="28"/>
                <w:szCs w:val="28"/>
              </w:rPr>
              <w:t>管力阀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816" w:rsidRPr="00563F80" w:rsidRDefault="00DB4816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/>
                <w:sz w:val="28"/>
                <w:szCs w:val="28"/>
              </w:rPr>
              <w:t>BFDG7m41HR</w:t>
            </w:r>
          </w:p>
        </w:tc>
      </w:tr>
      <w:tr w:rsidR="007209D4" w:rsidRPr="00563F80" w:rsidTr="00563F80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09D4" w:rsidRPr="00563F80" w:rsidRDefault="007209D4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9D4" w:rsidRPr="00563F80" w:rsidRDefault="007209D4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湖南柯林瀚特环保科技有限公司</w:t>
            </w:r>
            <w:r w:rsidRPr="00563F80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ab/>
              <w:t>914301213385492365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09D4" w:rsidRPr="00563F80" w:rsidRDefault="007209D4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 w:hint="eastAsia"/>
                <w:sz w:val="28"/>
                <w:szCs w:val="28"/>
              </w:rPr>
              <w:t>锅炉烟气余热回收利用设备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09D4" w:rsidRPr="00563F80" w:rsidRDefault="007209D4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/>
                <w:sz w:val="28"/>
                <w:szCs w:val="28"/>
              </w:rPr>
              <w:t>CNT/JNQ-06QZ</w:t>
            </w:r>
          </w:p>
        </w:tc>
      </w:tr>
      <w:tr w:rsidR="007209D4" w:rsidRPr="00563F80" w:rsidTr="00563F80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09D4" w:rsidRPr="00563F80" w:rsidRDefault="007209D4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9D4" w:rsidRPr="00563F80" w:rsidRDefault="007209D4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湖南省忘不了服饰有限公司</w:t>
            </w:r>
            <w:r w:rsidRPr="00563F80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ab/>
              <w:t>91430124616846215Y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09D4" w:rsidRPr="00563F80" w:rsidRDefault="007209D4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 w:hint="eastAsia"/>
                <w:sz w:val="28"/>
                <w:szCs w:val="28"/>
              </w:rPr>
              <w:t>校服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09D4" w:rsidRPr="00563F80" w:rsidRDefault="007209D4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/>
                <w:sz w:val="28"/>
                <w:szCs w:val="28"/>
              </w:rPr>
              <w:t>110-195</w:t>
            </w:r>
          </w:p>
        </w:tc>
      </w:tr>
      <w:tr w:rsidR="007209D4" w:rsidRPr="00563F80" w:rsidTr="00563F80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09D4" w:rsidRPr="00563F80" w:rsidRDefault="007209D4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9D4" w:rsidRPr="00563F80" w:rsidRDefault="007209D4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湖南中佳华悦环保科技有限公司</w:t>
            </w:r>
            <w:r w:rsidRPr="00563F80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ab/>
              <w:t>9143012432941222XE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09D4" w:rsidRPr="00563F80" w:rsidRDefault="007209D4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 w:hint="eastAsia"/>
                <w:sz w:val="28"/>
                <w:szCs w:val="28"/>
              </w:rPr>
              <w:t>移动式垃圾压缩机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09D4" w:rsidRPr="00563F80" w:rsidRDefault="007209D4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 w:hint="eastAsia"/>
                <w:sz w:val="28"/>
                <w:szCs w:val="28"/>
              </w:rPr>
              <w:t>ZJYSY106  ZJYSY110  ZJYSY206  ZJYSY210</w:t>
            </w:r>
          </w:p>
          <w:p w:rsidR="007209D4" w:rsidRPr="00563F80" w:rsidRDefault="007209D4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 w:hint="eastAsia"/>
                <w:sz w:val="28"/>
                <w:szCs w:val="28"/>
              </w:rPr>
              <w:t>ZJYGY006  ZJYGY008  ZJYGY013</w:t>
            </w:r>
          </w:p>
        </w:tc>
      </w:tr>
      <w:tr w:rsidR="007209D4" w:rsidRPr="00563F80" w:rsidTr="00563F80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09D4" w:rsidRPr="00563F80" w:rsidRDefault="007209D4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9D4" w:rsidRPr="00563F80" w:rsidRDefault="007209D4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利欧集团湖南泵业有限公司</w:t>
            </w:r>
            <w:r w:rsidRPr="00563F80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ab/>
              <w:t>91430300722589179Y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09D4" w:rsidRPr="00563F80" w:rsidRDefault="007209D4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 w:hint="eastAsia"/>
                <w:sz w:val="28"/>
                <w:szCs w:val="28"/>
              </w:rPr>
              <w:t>液压全调节竖井贯流泵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09D4" w:rsidRPr="00563F80" w:rsidRDefault="007209D4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/>
                <w:sz w:val="28"/>
                <w:szCs w:val="28"/>
              </w:rPr>
              <w:t>ZGQ系列</w:t>
            </w:r>
          </w:p>
        </w:tc>
      </w:tr>
      <w:tr w:rsidR="007209D4" w:rsidRPr="00563F80" w:rsidTr="00563F80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09D4" w:rsidRPr="00563F80" w:rsidRDefault="007209D4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9D4" w:rsidRPr="00563F80" w:rsidRDefault="007209D4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衡山县佳诚新材料有限公司</w:t>
            </w:r>
            <w:r w:rsidRPr="00563F80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ab/>
              <w:t>91430423597569485B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09D4" w:rsidRPr="00563F80" w:rsidRDefault="007209D4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 w:hint="eastAsia"/>
                <w:sz w:val="28"/>
                <w:szCs w:val="28"/>
              </w:rPr>
              <w:t>防爆保护膜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09D4" w:rsidRPr="00563F80" w:rsidRDefault="007209D4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/>
                <w:sz w:val="28"/>
                <w:szCs w:val="28"/>
              </w:rPr>
              <w:t>W3-8050、W3-8075、W3-8100、W3-8125、W3-8150</w:t>
            </w:r>
          </w:p>
        </w:tc>
      </w:tr>
      <w:tr w:rsidR="007209D4" w:rsidRPr="00563F80" w:rsidTr="00563F80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09D4" w:rsidRPr="00563F80" w:rsidRDefault="007209D4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9D4" w:rsidRPr="00563F80" w:rsidRDefault="007209D4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湖南金裕环保科技有限公司</w:t>
            </w:r>
            <w:r w:rsidRPr="00563F80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ab/>
              <w:t>914304233206009456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09D4" w:rsidRPr="00563F80" w:rsidRDefault="007209D4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 w:hint="eastAsia"/>
                <w:sz w:val="28"/>
                <w:szCs w:val="28"/>
              </w:rPr>
              <w:t>漆雾凝聚剂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09D4" w:rsidRPr="00563F80" w:rsidRDefault="007209D4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/>
                <w:sz w:val="28"/>
                <w:szCs w:val="28"/>
              </w:rPr>
              <w:t>HY-2</w:t>
            </w:r>
          </w:p>
        </w:tc>
      </w:tr>
      <w:tr w:rsidR="007209D4" w:rsidRPr="00563F80" w:rsidTr="00563F80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09D4" w:rsidRPr="00563F80" w:rsidRDefault="007209D4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9D4" w:rsidRPr="00563F80" w:rsidRDefault="007209D4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湖南名尚棉业有限公司</w:t>
            </w:r>
            <w:r w:rsidRPr="00563F80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ab/>
              <w:t>91430525MA4QAMCC71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09D4" w:rsidRPr="00563F80" w:rsidRDefault="007209D4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 w:hint="eastAsia"/>
                <w:sz w:val="28"/>
                <w:szCs w:val="28"/>
              </w:rPr>
              <w:t>校服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09D4" w:rsidRPr="00563F80" w:rsidRDefault="007209D4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/>
                <w:sz w:val="28"/>
                <w:szCs w:val="28"/>
              </w:rPr>
              <w:t>165</w:t>
            </w:r>
          </w:p>
        </w:tc>
      </w:tr>
      <w:tr w:rsidR="007209D4" w:rsidRPr="00563F80" w:rsidTr="00563F80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09D4" w:rsidRPr="00563F80" w:rsidRDefault="007209D4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9D4" w:rsidRPr="00563F80" w:rsidRDefault="007209D4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邵阳市昌兴实业有限公司</w:t>
            </w:r>
            <w:r w:rsidRPr="00563F80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ab/>
              <w:t>91430500MA4LCHUY4G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09D4" w:rsidRPr="00563F80" w:rsidRDefault="007209D4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 w:hint="eastAsia"/>
                <w:sz w:val="28"/>
                <w:szCs w:val="28"/>
              </w:rPr>
              <w:t>中小学生校服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09D4" w:rsidRPr="00563F80" w:rsidRDefault="007209D4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/>
                <w:sz w:val="28"/>
                <w:szCs w:val="28"/>
              </w:rPr>
              <w:t>vi001 GZF0039 TBQY0012</w:t>
            </w:r>
          </w:p>
        </w:tc>
      </w:tr>
      <w:tr w:rsidR="007209D4" w:rsidRPr="00563F80" w:rsidTr="00563F80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09D4" w:rsidRPr="00563F80" w:rsidRDefault="007209D4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lastRenderedPageBreak/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9D4" w:rsidRPr="00563F80" w:rsidRDefault="007209D4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际华三五一七橡胶制品有限公司</w:t>
            </w:r>
            <w:r w:rsidRPr="00563F80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ab/>
              <w:t>914306001860814346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09D4" w:rsidRPr="00563F80" w:rsidRDefault="007209D4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 w:hint="eastAsia"/>
                <w:sz w:val="28"/>
                <w:szCs w:val="28"/>
              </w:rPr>
              <w:t>涂覆织物类防雨服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09D4" w:rsidRPr="00563F80" w:rsidRDefault="007209D4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/>
                <w:sz w:val="28"/>
                <w:szCs w:val="28"/>
              </w:rPr>
              <w:t>职业装雨衣</w:t>
            </w:r>
          </w:p>
        </w:tc>
      </w:tr>
      <w:tr w:rsidR="007209D4" w:rsidRPr="00563F80" w:rsidTr="00563F80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09D4" w:rsidRPr="00563F80" w:rsidRDefault="007209D4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9D4" w:rsidRPr="00563F80" w:rsidRDefault="007209D4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际华三五一七橡胶制品有限公司</w:t>
            </w:r>
            <w:r w:rsidRPr="00563F80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ab/>
              <w:t>914306001860814346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09D4" w:rsidRPr="00563F80" w:rsidRDefault="007209D4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 w:hint="eastAsia"/>
                <w:sz w:val="28"/>
                <w:szCs w:val="28"/>
              </w:rPr>
              <w:t>职业鞋靴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09D4" w:rsidRPr="00563F80" w:rsidRDefault="007209D4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/>
                <w:sz w:val="28"/>
                <w:szCs w:val="28"/>
              </w:rPr>
              <w:t>职业鞋靴（冷粘成型）</w:t>
            </w:r>
          </w:p>
        </w:tc>
      </w:tr>
      <w:tr w:rsidR="007209D4" w:rsidRPr="00563F80" w:rsidTr="00563F80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09D4" w:rsidRPr="00563F80" w:rsidRDefault="007209D4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9D4" w:rsidRPr="00563F80" w:rsidRDefault="007209D4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湖南兴发保温材料有限公司</w:t>
            </w:r>
            <w:r w:rsidRPr="00563F80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ab/>
              <w:t>91431121MA4LPT9N4D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09D4" w:rsidRPr="00563F80" w:rsidRDefault="007209D4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 w:hint="eastAsia"/>
                <w:sz w:val="28"/>
                <w:szCs w:val="28"/>
              </w:rPr>
              <w:t>岩棉板材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09D4" w:rsidRPr="00563F80" w:rsidRDefault="007209D4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/>
                <w:sz w:val="28"/>
                <w:szCs w:val="28"/>
              </w:rPr>
              <w:t>岩棉板、岩棉条</w:t>
            </w:r>
          </w:p>
        </w:tc>
      </w:tr>
      <w:tr w:rsidR="007209D4" w:rsidRPr="00563F80" w:rsidTr="00563F80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09D4" w:rsidRPr="00563F80" w:rsidRDefault="007209D4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9D4" w:rsidRPr="00563F80" w:rsidRDefault="007209D4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湖南丰辉电机有限公司</w:t>
            </w:r>
            <w:r w:rsidRPr="00563F80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ab/>
              <w:t>91431129MA4P8LRG0H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09D4" w:rsidRPr="00563F80" w:rsidRDefault="007209D4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 w:hint="eastAsia"/>
                <w:sz w:val="28"/>
                <w:szCs w:val="28"/>
              </w:rPr>
              <w:t>直流微型电机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09D4" w:rsidRPr="00563F80" w:rsidRDefault="007209D4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/>
                <w:sz w:val="28"/>
                <w:szCs w:val="28"/>
              </w:rPr>
              <w:t>ZYT3422D012</w:t>
            </w:r>
          </w:p>
        </w:tc>
      </w:tr>
      <w:tr w:rsidR="007209D4" w:rsidRPr="00563F80" w:rsidTr="00563F80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09D4" w:rsidRPr="00563F80" w:rsidRDefault="007209D4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9D4" w:rsidRPr="00563F80" w:rsidRDefault="007209D4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湖南博世科环保科技有限公司</w:t>
            </w:r>
            <w:r w:rsidRPr="00563F80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ab/>
              <w:t>91430000758000389B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09D4" w:rsidRPr="00563F80" w:rsidRDefault="007209D4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 w:hint="eastAsia"/>
                <w:sz w:val="28"/>
                <w:szCs w:val="28"/>
              </w:rPr>
              <w:t>单户型一体化农村生活污水处理设备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09D4" w:rsidRPr="00563F80" w:rsidRDefault="007209D4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/>
                <w:sz w:val="28"/>
                <w:szCs w:val="28"/>
              </w:rPr>
              <w:t>MAB-B</w:t>
            </w:r>
          </w:p>
        </w:tc>
      </w:tr>
      <w:tr w:rsidR="007209D4" w:rsidRPr="00563F80" w:rsidTr="00563F80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09D4" w:rsidRPr="00563F80" w:rsidRDefault="007209D4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9D4" w:rsidRPr="00563F80" w:rsidRDefault="007209D4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湖南邦普循环科技有限公司</w:t>
            </w:r>
            <w:r w:rsidRPr="00563F80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ab/>
              <w:t>914301246707605788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09D4" w:rsidRPr="00563F80" w:rsidRDefault="007209D4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 w:hint="eastAsia"/>
                <w:sz w:val="28"/>
                <w:szCs w:val="28"/>
              </w:rPr>
              <w:t>镍钴锰氢氧化物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09D4" w:rsidRPr="00563F80" w:rsidRDefault="007209D4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/>
                <w:sz w:val="28"/>
                <w:szCs w:val="28"/>
              </w:rPr>
              <w:t>523</w:t>
            </w:r>
          </w:p>
        </w:tc>
      </w:tr>
      <w:tr w:rsidR="00563F80" w:rsidRPr="00563F80" w:rsidTr="00563F80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3F80" w:rsidRPr="00563F80" w:rsidRDefault="00563F80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F80" w:rsidRPr="00563F80" w:rsidRDefault="00563F80" w:rsidP="00563F8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563F8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永顺县泰丰建材有限责任公司</w:t>
            </w:r>
            <w:r w:rsidRPr="00563F80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ab/>
              <w:t>914331273256233885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F80" w:rsidRPr="00563F80" w:rsidRDefault="00563F80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 w:hint="eastAsia"/>
                <w:sz w:val="28"/>
                <w:szCs w:val="28"/>
              </w:rPr>
              <w:t>烧结煤矸石多孔砖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F80" w:rsidRPr="00563F80" w:rsidRDefault="00563F80" w:rsidP="00563F8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3F80">
              <w:rPr>
                <w:rFonts w:ascii="仿宋" w:eastAsia="仿宋" w:hAnsi="仿宋"/>
                <w:sz w:val="28"/>
                <w:szCs w:val="28"/>
              </w:rPr>
              <w:t>240mm*190mm*90mm</w:t>
            </w:r>
            <w:r w:rsidRPr="00563F8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563F80">
              <w:rPr>
                <w:rFonts w:ascii="仿宋" w:eastAsia="仿宋" w:hAnsi="仿宋"/>
                <w:sz w:val="28"/>
                <w:szCs w:val="28"/>
              </w:rPr>
              <w:t>190mm*90mm*90mm、240mm*115mm*53mm</w:t>
            </w:r>
          </w:p>
        </w:tc>
      </w:tr>
    </w:tbl>
    <w:p w:rsidR="002D3F6C" w:rsidRPr="00563F80" w:rsidRDefault="002D3F6C" w:rsidP="00563F80">
      <w:pPr>
        <w:spacing w:line="440" w:lineRule="exact"/>
        <w:jc w:val="center"/>
        <w:rPr>
          <w:rFonts w:ascii="仿宋" w:eastAsia="仿宋" w:hAnsi="仿宋"/>
          <w:sz w:val="28"/>
          <w:szCs w:val="28"/>
        </w:rPr>
      </w:pPr>
    </w:p>
    <w:sectPr w:rsidR="002D3F6C" w:rsidRPr="00563F80" w:rsidSect="006B10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C57" w:rsidRDefault="00454C57" w:rsidP="009B6E02">
      <w:r>
        <w:separator/>
      </w:r>
    </w:p>
  </w:endnote>
  <w:endnote w:type="continuationSeparator" w:id="0">
    <w:p w:rsidR="00454C57" w:rsidRDefault="00454C57" w:rsidP="009B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C57" w:rsidRDefault="00454C57" w:rsidP="009B6E02">
      <w:r>
        <w:separator/>
      </w:r>
    </w:p>
  </w:footnote>
  <w:footnote w:type="continuationSeparator" w:id="0">
    <w:p w:rsidR="00454C57" w:rsidRDefault="00454C57" w:rsidP="009B6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82"/>
    <w:rsid w:val="002D3F6C"/>
    <w:rsid w:val="00454C57"/>
    <w:rsid w:val="00563F80"/>
    <w:rsid w:val="006B1082"/>
    <w:rsid w:val="007209D4"/>
    <w:rsid w:val="007225A0"/>
    <w:rsid w:val="009A611E"/>
    <w:rsid w:val="009B6E02"/>
    <w:rsid w:val="00C44E31"/>
    <w:rsid w:val="00DB4816"/>
    <w:rsid w:val="00DB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125E4"/>
  <w15:chartTrackingRefBased/>
  <w15:docId w15:val="{29AA352B-E4D0-4159-A091-1C6F6851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6E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6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6E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4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刘永忠</dc:creator>
  <cp:keywords/>
  <dc:description/>
  <cp:lastModifiedBy>刘永忠</cp:lastModifiedBy>
  <cp:revision>2</cp:revision>
  <dcterms:created xsi:type="dcterms:W3CDTF">2022-08-22T08:57:00Z</dcterms:created>
  <dcterms:modified xsi:type="dcterms:W3CDTF">2022-08-22T08:57:00Z</dcterms:modified>
</cp:coreProperties>
</file>